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295"/>
        <w:gridCol w:w="4725"/>
        <w:gridCol w:w="990"/>
        <w:gridCol w:w="1320"/>
        <w:gridCol w:w="2055"/>
        <w:gridCol w:w="1680"/>
      </w:tblGrid>
      <w:tr w:rsidR="36AED970" w14:paraId="14E2B6B9" w14:textId="77777777" w:rsidTr="36AED970">
        <w:trPr>
          <w:trHeight w:val="690"/>
        </w:trPr>
        <w:tc>
          <w:tcPr>
            <w:tcW w:w="13065"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669E40D" w14:textId="416326C5" w:rsidR="36AED970" w:rsidRDefault="36AED970">
            <w:r w:rsidRPr="36AED970">
              <w:rPr>
                <w:rFonts w:ascii="Calibri" w:eastAsia="Calibri" w:hAnsi="Calibri" w:cs="Calibri"/>
                <w:b/>
                <w:bCs/>
                <w:color w:val="000000" w:themeColor="text1"/>
                <w:sz w:val="28"/>
                <w:szCs w:val="28"/>
              </w:rPr>
              <w:t xml:space="preserve">Mercury Bay South Residents and Ratepayers Association </w:t>
            </w:r>
          </w:p>
          <w:p w14:paraId="6B66B123" w14:textId="36F25E8D" w:rsidR="36AED970" w:rsidRDefault="36AED970">
            <w:r w:rsidRPr="36AED970">
              <w:rPr>
                <w:rFonts w:ascii="Calibri" w:eastAsia="Calibri" w:hAnsi="Calibri" w:cs="Calibri"/>
                <w:b/>
                <w:bCs/>
                <w:color w:val="000000" w:themeColor="text1"/>
                <w:sz w:val="28"/>
                <w:szCs w:val="28"/>
              </w:rPr>
              <w:t xml:space="preserve">Meeting Minutes </w:t>
            </w:r>
          </w:p>
        </w:tc>
      </w:tr>
      <w:tr w:rsidR="36AED970" w14:paraId="779DA0F5" w14:textId="77777777" w:rsidTr="36AED970">
        <w:trPr>
          <w:trHeight w:val="285"/>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49EC772" w14:textId="1AAE0121" w:rsidR="36AED970" w:rsidRDefault="36AED970">
            <w:r w:rsidRPr="36AED970">
              <w:rPr>
                <w:rFonts w:ascii="Calibri" w:eastAsia="Calibri" w:hAnsi="Calibri" w:cs="Calibri"/>
                <w:b/>
                <w:bCs/>
                <w:color w:val="000000" w:themeColor="text1"/>
              </w:rPr>
              <w:t xml:space="preserve">Time / Date: </w:t>
            </w:r>
          </w:p>
        </w:tc>
        <w:tc>
          <w:tcPr>
            <w:tcW w:w="4725" w:type="dxa"/>
            <w:tcBorders>
              <w:top w:val="nil"/>
              <w:left w:val="single" w:sz="8" w:space="0" w:color="000000" w:themeColor="text1"/>
              <w:bottom w:val="single" w:sz="8" w:space="0" w:color="000000" w:themeColor="text1"/>
              <w:right w:val="single" w:sz="8" w:space="0" w:color="000000" w:themeColor="text1"/>
            </w:tcBorders>
          </w:tcPr>
          <w:p w14:paraId="5097C0F8" w14:textId="5202B0EA" w:rsidR="36AED970" w:rsidRDefault="36AED970">
            <w:r w:rsidRPr="36AED970">
              <w:rPr>
                <w:rFonts w:ascii="Calibri" w:eastAsia="Calibri" w:hAnsi="Calibri" w:cs="Calibri"/>
                <w:color w:val="000000" w:themeColor="text1"/>
              </w:rPr>
              <w:t>4:00 pm Sunday, 17</w:t>
            </w:r>
            <w:r w:rsidRPr="36AED970">
              <w:rPr>
                <w:rFonts w:ascii="Calibri" w:eastAsia="Calibri" w:hAnsi="Calibri" w:cs="Calibri"/>
                <w:color w:val="000000" w:themeColor="text1"/>
                <w:vertAlign w:val="superscript"/>
              </w:rPr>
              <w:t>th</w:t>
            </w:r>
            <w:r w:rsidRPr="36AED970">
              <w:rPr>
                <w:rFonts w:ascii="Calibri" w:eastAsia="Calibri" w:hAnsi="Calibri" w:cs="Calibri"/>
                <w:color w:val="000000" w:themeColor="text1"/>
              </w:rPr>
              <w:t xml:space="preserve"> April, 2022</w:t>
            </w:r>
          </w:p>
        </w:tc>
        <w:tc>
          <w:tcPr>
            <w:tcW w:w="990" w:type="dxa"/>
            <w:tcBorders>
              <w:top w:val="nil"/>
              <w:left w:val="single" w:sz="8" w:space="0" w:color="000000" w:themeColor="text1"/>
              <w:bottom w:val="single" w:sz="8" w:space="0" w:color="000000" w:themeColor="text1"/>
              <w:right w:val="single" w:sz="8" w:space="0" w:color="000000" w:themeColor="text1"/>
            </w:tcBorders>
          </w:tcPr>
          <w:p w14:paraId="3B3CAC9D" w14:textId="41D91831" w:rsidR="36AED970" w:rsidRDefault="36AED970">
            <w:r w:rsidRPr="36AED970">
              <w:rPr>
                <w:rFonts w:ascii="Calibri" w:eastAsia="Calibri" w:hAnsi="Calibri" w:cs="Calibri"/>
                <w:b/>
                <w:bCs/>
                <w:color w:val="000000" w:themeColor="text1"/>
              </w:rPr>
              <w:t xml:space="preserve">Venue: </w:t>
            </w:r>
          </w:p>
        </w:tc>
        <w:tc>
          <w:tcPr>
            <w:tcW w:w="5055" w:type="dxa"/>
            <w:gridSpan w:val="3"/>
            <w:tcBorders>
              <w:top w:val="nil"/>
              <w:left w:val="single" w:sz="8" w:space="0" w:color="000000" w:themeColor="text1"/>
              <w:bottom w:val="single" w:sz="8" w:space="0" w:color="000000" w:themeColor="text1"/>
              <w:right w:val="single" w:sz="8" w:space="0" w:color="000000" w:themeColor="text1"/>
            </w:tcBorders>
          </w:tcPr>
          <w:p w14:paraId="2716F62A" w14:textId="1E1BAE2F" w:rsidR="36AED970" w:rsidRDefault="36AED970">
            <w:r w:rsidRPr="36AED970">
              <w:rPr>
                <w:rFonts w:ascii="Calibri" w:eastAsia="Calibri" w:hAnsi="Calibri" w:cs="Calibri"/>
                <w:color w:val="000000" w:themeColor="text1"/>
              </w:rPr>
              <w:t xml:space="preserve">Harcourts Real Estate, Cooks Beach </w:t>
            </w:r>
          </w:p>
        </w:tc>
      </w:tr>
      <w:tr w:rsidR="36AED970" w14:paraId="0340AFC1" w14:textId="77777777" w:rsidTr="36AED970">
        <w:trPr>
          <w:trHeight w:val="2160"/>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E6856AD" w14:textId="7747B85D" w:rsidR="36AED970" w:rsidRDefault="36AED970">
            <w:r w:rsidRPr="36AED970">
              <w:rPr>
                <w:rFonts w:ascii="Calibri" w:eastAsia="Calibri" w:hAnsi="Calibri" w:cs="Calibri"/>
                <w:b/>
                <w:bCs/>
                <w:color w:val="000000" w:themeColor="text1"/>
              </w:rPr>
              <w:t xml:space="preserve">Attendees: </w:t>
            </w:r>
          </w:p>
        </w:tc>
        <w:tc>
          <w:tcPr>
            <w:tcW w:w="1077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082C6DC" w14:textId="3DA80EE3" w:rsidR="36AED970" w:rsidRDefault="36AED970">
            <w:r w:rsidRPr="36AED970">
              <w:rPr>
                <w:rFonts w:ascii="Calibri" w:eastAsia="Calibri" w:hAnsi="Calibri" w:cs="Calibri"/>
                <w:b/>
                <w:bCs/>
                <w:color w:val="000000" w:themeColor="text1"/>
              </w:rPr>
              <w:t>Committee</w:t>
            </w:r>
          </w:p>
          <w:p w14:paraId="5C79884A" w14:textId="12D227B1" w:rsidR="36AED970" w:rsidRDefault="36AED970">
            <w:r w:rsidRPr="36AED970">
              <w:rPr>
                <w:rFonts w:ascii="Calibri" w:eastAsia="Calibri" w:hAnsi="Calibri" w:cs="Calibri"/>
                <w:color w:val="000000" w:themeColor="text1"/>
                <w:u w:val="single"/>
              </w:rPr>
              <w:t xml:space="preserve">Steve Lloyd, Bruce Philpott, Tom Riddle, Paulette Tainsh, Cyndy Lomas, Paul Hopkins, </w:t>
            </w:r>
          </w:p>
          <w:p w14:paraId="0C34196D" w14:textId="0B68ACB4" w:rsidR="36AED970" w:rsidRDefault="36AED970" w:rsidP="36AED970">
            <w:pPr>
              <w:rPr>
                <w:rFonts w:ascii="Calibri" w:eastAsia="Calibri" w:hAnsi="Calibri" w:cs="Calibri"/>
                <w:color w:val="000000" w:themeColor="text1"/>
                <w:u w:val="single"/>
              </w:rPr>
            </w:pPr>
            <w:r w:rsidRPr="36AED970">
              <w:rPr>
                <w:rFonts w:ascii="Calibri" w:eastAsia="Calibri" w:hAnsi="Calibri" w:cs="Calibri"/>
                <w:color w:val="000000" w:themeColor="text1"/>
                <w:u w:val="single"/>
              </w:rPr>
              <w:t xml:space="preserve">Guests </w:t>
            </w:r>
          </w:p>
          <w:p w14:paraId="03D5792D" w14:textId="47FECDDC" w:rsidR="36AED970" w:rsidRDefault="36AED970" w:rsidP="36AED970">
            <w:pPr>
              <w:rPr>
                <w:rFonts w:ascii="Calibri" w:eastAsia="Calibri" w:hAnsi="Calibri" w:cs="Calibri"/>
                <w:color w:val="000000" w:themeColor="text1"/>
                <w:u w:val="single"/>
              </w:rPr>
            </w:pPr>
            <w:r w:rsidRPr="36AED970">
              <w:rPr>
                <w:rFonts w:ascii="Calibri" w:eastAsia="Calibri" w:hAnsi="Calibri" w:cs="Calibri"/>
                <w:color w:val="000000" w:themeColor="text1"/>
                <w:u w:val="single"/>
              </w:rPr>
              <w:t xml:space="preserve">Penelope Aston, </w:t>
            </w:r>
            <w:proofErr w:type="gramStart"/>
            <w:r w:rsidRPr="36AED970">
              <w:rPr>
                <w:rFonts w:ascii="Calibri" w:eastAsia="Calibri" w:hAnsi="Calibri" w:cs="Calibri"/>
                <w:color w:val="000000" w:themeColor="text1"/>
                <w:u w:val="single"/>
              </w:rPr>
              <w:t>Jean</w:t>
            </w:r>
            <w:proofErr w:type="gramEnd"/>
            <w:r w:rsidRPr="36AED970">
              <w:rPr>
                <w:rFonts w:ascii="Calibri" w:eastAsia="Calibri" w:hAnsi="Calibri" w:cs="Calibri"/>
                <w:color w:val="000000" w:themeColor="text1"/>
                <w:u w:val="single"/>
              </w:rPr>
              <w:t xml:space="preserve"> and Bob </w:t>
            </w:r>
            <w:proofErr w:type="spellStart"/>
            <w:r w:rsidRPr="36AED970">
              <w:rPr>
                <w:rFonts w:ascii="Calibri" w:eastAsia="Calibri" w:hAnsi="Calibri" w:cs="Calibri"/>
                <w:color w:val="000000" w:themeColor="text1"/>
                <w:u w:val="single"/>
              </w:rPr>
              <w:t>Kilham</w:t>
            </w:r>
            <w:proofErr w:type="spellEnd"/>
          </w:p>
          <w:p w14:paraId="7848D19D" w14:textId="573DAB39" w:rsidR="36AED970" w:rsidRDefault="36AED970" w:rsidP="36AED970">
            <w:pPr>
              <w:rPr>
                <w:rFonts w:ascii="Calibri" w:eastAsia="Calibri" w:hAnsi="Calibri" w:cs="Calibri"/>
                <w:color w:val="000000" w:themeColor="text1"/>
                <w:u w:val="single"/>
              </w:rPr>
            </w:pPr>
          </w:p>
        </w:tc>
      </w:tr>
      <w:tr w:rsidR="36AED970" w14:paraId="2B9212BF" w14:textId="77777777" w:rsidTr="36AED970">
        <w:trPr>
          <w:trHeight w:val="810"/>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604940D" w14:textId="28ACCC57" w:rsidR="36AED970" w:rsidRDefault="36AED970">
            <w:r w:rsidRPr="36AED970">
              <w:rPr>
                <w:rFonts w:ascii="Calibri" w:eastAsia="Calibri" w:hAnsi="Calibri" w:cs="Calibri"/>
                <w:b/>
                <w:bCs/>
                <w:color w:val="000000" w:themeColor="text1"/>
              </w:rPr>
              <w:t xml:space="preserve">Apologies: </w:t>
            </w:r>
          </w:p>
        </w:tc>
        <w:tc>
          <w:tcPr>
            <w:tcW w:w="1077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0632F24" w14:textId="6AC56EE8" w:rsidR="36AED970" w:rsidRDefault="36AED970">
            <w:r w:rsidRPr="36AED970">
              <w:rPr>
                <w:rFonts w:ascii="Calibri" w:eastAsia="Calibri" w:hAnsi="Calibri" w:cs="Calibri"/>
                <w:color w:val="000000" w:themeColor="text1"/>
                <w:u w:val="single"/>
              </w:rPr>
              <w:t xml:space="preserve">Dal Minogue, Kane Jones, Chris </w:t>
            </w:r>
            <w:proofErr w:type="gramStart"/>
            <w:r w:rsidRPr="36AED970">
              <w:rPr>
                <w:rFonts w:ascii="Calibri" w:eastAsia="Calibri" w:hAnsi="Calibri" w:cs="Calibri"/>
                <w:color w:val="000000" w:themeColor="text1"/>
                <w:u w:val="single"/>
              </w:rPr>
              <w:t>Harris ,</w:t>
            </w:r>
            <w:proofErr w:type="gramEnd"/>
            <w:r w:rsidRPr="36AED970">
              <w:rPr>
                <w:rFonts w:ascii="Calibri" w:eastAsia="Calibri" w:hAnsi="Calibri" w:cs="Calibri"/>
                <w:color w:val="000000" w:themeColor="text1"/>
                <w:u w:val="single"/>
              </w:rPr>
              <w:t xml:space="preserve"> Dave </w:t>
            </w:r>
            <w:proofErr w:type="spellStart"/>
            <w:r w:rsidRPr="36AED970">
              <w:rPr>
                <w:rFonts w:ascii="Calibri" w:eastAsia="Calibri" w:hAnsi="Calibri" w:cs="Calibri"/>
                <w:color w:val="000000" w:themeColor="text1"/>
                <w:u w:val="single"/>
              </w:rPr>
              <w:t>Baardman</w:t>
            </w:r>
            <w:proofErr w:type="spellEnd"/>
          </w:p>
          <w:p w14:paraId="2E5F90B8" w14:textId="1FFA3E16" w:rsidR="36AED970" w:rsidRDefault="36AED970">
            <w:r w:rsidRPr="36AED970">
              <w:rPr>
                <w:rFonts w:ascii="Calibri" w:eastAsia="Calibri" w:hAnsi="Calibri" w:cs="Calibri"/>
                <w:color w:val="000000" w:themeColor="text1"/>
              </w:rPr>
              <w:t xml:space="preserve"> </w:t>
            </w:r>
          </w:p>
        </w:tc>
      </w:tr>
      <w:tr w:rsidR="36AED970" w14:paraId="426F83D5" w14:textId="77777777" w:rsidTr="36AED970">
        <w:trPr>
          <w:trHeight w:val="810"/>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9D4C5A" w14:textId="10E0966B" w:rsidR="36AED970" w:rsidRDefault="36AED970">
            <w:r w:rsidRPr="36AED970">
              <w:rPr>
                <w:rFonts w:ascii="Calibri" w:eastAsia="Calibri" w:hAnsi="Calibri" w:cs="Calibri"/>
                <w:b/>
                <w:bCs/>
                <w:color w:val="000000" w:themeColor="text1"/>
              </w:rPr>
              <w:t>Keen Supporters</w:t>
            </w:r>
          </w:p>
        </w:tc>
        <w:tc>
          <w:tcPr>
            <w:tcW w:w="10770" w:type="dxa"/>
            <w:gridSpan w:val="5"/>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FCFEF37" w14:textId="2D7AB21E" w:rsidR="36AED970" w:rsidRPr="00BD1EE2" w:rsidRDefault="36AED970">
            <w:r w:rsidRPr="36AED970">
              <w:rPr>
                <w:rFonts w:ascii="Calibri" w:eastAsia="Calibri" w:hAnsi="Calibri" w:cs="Calibri"/>
              </w:rPr>
              <w:t>Thanks to Paulette and Hendry Tainsh for being so accommodating and providing a permanent space to meet and provide photocopying. The Association thanks you:</w:t>
            </w:r>
          </w:p>
          <w:p w14:paraId="631E3EBA" w14:textId="4A52A3E7" w:rsidR="00BD1EE2" w:rsidRDefault="00BD1EE2">
            <w:r>
              <w:rPr>
                <w:noProof/>
              </w:rPr>
              <w:drawing>
                <wp:inline distT="0" distB="0" distL="0" distR="0" wp14:anchorId="5F66B01B" wp14:editId="48F9D90A">
                  <wp:extent cx="48291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4829175" cy="1076325"/>
                          </a:xfrm>
                          <a:prstGeom prst="rect">
                            <a:avLst/>
                          </a:prstGeom>
                        </pic:spPr>
                      </pic:pic>
                    </a:graphicData>
                  </a:graphic>
                </wp:inline>
              </w:drawing>
            </w:r>
          </w:p>
        </w:tc>
      </w:tr>
      <w:tr w:rsidR="36AED970" w14:paraId="357479B9" w14:textId="77777777" w:rsidTr="36AED970">
        <w:trPr>
          <w:trHeight w:val="285"/>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C29A42E" w14:textId="49454BCD" w:rsidR="36AED970" w:rsidRDefault="36AED970">
            <w:r w:rsidRPr="36AED970">
              <w:rPr>
                <w:rFonts w:ascii="Calibri" w:eastAsia="Calibri" w:hAnsi="Calibri" w:cs="Calibri"/>
                <w:b/>
                <w:bCs/>
                <w:color w:val="000000" w:themeColor="text1"/>
              </w:rPr>
              <w:t xml:space="preserve">ITEM </w:t>
            </w:r>
          </w:p>
        </w:tc>
        <w:tc>
          <w:tcPr>
            <w:tcW w:w="703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23980D3" w14:textId="57E7268E" w:rsidR="36AED970" w:rsidRDefault="36AED970">
            <w:r w:rsidRPr="36AED970">
              <w:rPr>
                <w:rFonts w:ascii="Calibri" w:eastAsia="Calibri" w:hAnsi="Calibri" w:cs="Calibri"/>
                <w:b/>
                <w:bCs/>
                <w:color w:val="000000" w:themeColor="text1"/>
              </w:rPr>
              <w:t xml:space="preserve">DISCUSSION </w:t>
            </w:r>
          </w:p>
        </w:tc>
        <w:tc>
          <w:tcPr>
            <w:tcW w:w="2055" w:type="dxa"/>
            <w:tcBorders>
              <w:top w:val="nil"/>
              <w:left w:val="nil"/>
              <w:bottom w:val="single" w:sz="8" w:space="0" w:color="000000" w:themeColor="text1"/>
              <w:right w:val="single" w:sz="8" w:space="0" w:color="000000" w:themeColor="text1"/>
            </w:tcBorders>
          </w:tcPr>
          <w:p w14:paraId="41913CAD" w14:textId="36BDDF33" w:rsidR="36AED970" w:rsidRDefault="36AED970">
            <w:r w:rsidRPr="36AED970">
              <w:rPr>
                <w:rFonts w:ascii="Calibri" w:eastAsia="Calibri" w:hAnsi="Calibri" w:cs="Calibri"/>
                <w:b/>
                <w:bCs/>
                <w:color w:val="000000" w:themeColor="text1"/>
              </w:rPr>
              <w:t xml:space="preserve">ACTION </w:t>
            </w:r>
          </w:p>
        </w:tc>
        <w:tc>
          <w:tcPr>
            <w:tcW w:w="1680" w:type="dxa"/>
            <w:tcBorders>
              <w:top w:val="nil"/>
              <w:left w:val="single" w:sz="8" w:space="0" w:color="000000" w:themeColor="text1"/>
              <w:bottom w:val="single" w:sz="8" w:space="0" w:color="000000" w:themeColor="text1"/>
              <w:right w:val="single" w:sz="8" w:space="0" w:color="000000" w:themeColor="text1"/>
            </w:tcBorders>
          </w:tcPr>
          <w:p w14:paraId="22850AD9" w14:textId="38004C22" w:rsidR="36AED970" w:rsidRDefault="36AED970">
            <w:r w:rsidRPr="36AED970">
              <w:rPr>
                <w:rFonts w:ascii="Calibri" w:eastAsia="Calibri" w:hAnsi="Calibri" w:cs="Calibri"/>
                <w:b/>
                <w:bCs/>
                <w:color w:val="000000" w:themeColor="text1"/>
              </w:rPr>
              <w:t xml:space="preserve">WHO </w:t>
            </w:r>
          </w:p>
        </w:tc>
      </w:tr>
      <w:tr w:rsidR="36AED970" w14:paraId="7A2A831A" w14:textId="77777777" w:rsidTr="36AED970">
        <w:trPr>
          <w:trHeight w:val="1110"/>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E9C6DAD" w14:textId="591BB3BA" w:rsidR="36AED970" w:rsidRDefault="36AED970">
            <w:r w:rsidRPr="36AED970">
              <w:rPr>
                <w:rFonts w:ascii="Calibri" w:eastAsia="Calibri" w:hAnsi="Calibri" w:cs="Calibri"/>
                <w:b/>
                <w:bCs/>
                <w:color w:val="000000" w:themeColor="text1"/>
              </w:rPr>
              <w:t xml:space="preserve"> Warm Welcome </w:t>
            </w:r>
          </w:p>
          <w:p w14:paraId="73A694FD" w14:textId="6020B736" w:rsidR="36AED970" w:rsidRDefault="36AED970">
            <w:r w:rsidRPr="36AED970">
              <w:rPr>
                <w:rFonts w:ascii="Calibri" w:eastAsia="Calibri" w:hAnsi="Calibri" w:cs="Calibri"/>
                <w:b/>
                <w:bCs/>
                <w:color w:val="000000" w:themeColor="text1"/>
              </w:rPr>
              <w:t xml:space="preserve"> </w:t>
            </w:r>
          </w:p>
          <w:p w14:paraId="0731634B" w14:textId="0C05688F" w:rsidR="36AED970" w:rsidRDefault="36AED970">
            <w:r w:rsidRPr="36AED970">
              <w:rPr>
                <w:rFonts w:ascii="Calibri" w:eastAsia="Calibri" w:hAnsi="Calibri" w:cs="Calibri"/>
                <w:b/>
                <w:bCs/>
                <w:color w:val="000000" w:themeColor="text1"/>
              </w:rPr>
              <w:t xml:space="preserve"> </w:t>
            </w:r>
          </w:p>
          <w:p w14:paraId="7F254A80" w14:textId="71230859" w:rsidR="36AED970" w:rsidRDefault="36AED970">
            <w:r w:rsidRPr="36AED970">
              <w:rPr>
                <w:rFonts w:ascii="Calibri" w:eastAsia="Calibri" w:hAnsi="Calibri" w:cs="Calibri"/>
                <w:b/>
                <w:bCs/>
                <w:color w:val="000000" w:themeColor="text1"/>
              </w:rPr>
              <w:t xml:space="preserve"> </w:t>
            </w:r>
          </w:p>
          <w:p w14:paraId="59B45D0D" w14:textId="75BB05F5" w:rsidR="36AED970" w:rsidRDefault="36AED970">
            <w:r w:rsidRPr="36AED970">
              <w:rPr>
                <w:rFonts w:ascii="Calibri" w:eastAsia="Calibri" w:hAnsi="Calibri" w:cs="Calibri"/>
                <w:b/>
                <w:bCs/>
                <w:color w:val="000000" w:themeColor="text1"/>
              </w:rPr>
              <w:t xml:space="preserve"> </w:t>
            </w:r>
          </w:p>
          <w:p w14:paraId="54BA4686" w14:textId="7D9DD7AA" w:rsidR="36AED970" w:rsidRDefault="36AED970">
            <w:r w:rsidRPr="36AED970">
              <w:rPr>
                <w:rFonts w:ascii="Calibri" w:eastAsia="Calibri" w:hAnsi="Calibri" w:cs="Calibri"/>
                <w:b/>
                <w:bCs/>
                <w:color w:val="000000" w:themeColor="text1"/>
              </w:rPr>
              <w:t xml:space="preserve"> </w:t>
            </w:r>
          </w:p>
          <w:p w14:paraId="5CE7198E" w14:textId="07EC82AB" w:rsidR="36AED970" w:rsidRDefault="36AED970">
            <w:r w:rsidRPr="36AED970">
              <w:rPr>
                <w:rFonts w:ascii="Calibri" w:eastAsia="Calibri" w:hAnsi="Calibri" w:cs="Calibri"/>
                <w:b/>
                <w:bCs/>
                <w:color w:val="000000" w:themeColor="text1"/>
              </w:rPr>
              <w:t xml:space="preserve"> </w:t>
            </w:r>
          </w:p>
          <w:p w14:paraId="1A5F401D" w14:textId="444C984F" w:rsidR="36AED970" w:rsidRDefault="36AED970">
            <w:r w:rsidRPr="36AED970">
              <w:rPr>
                <w:rFonts w:ascii="Calibri" w:eastAsia="Calibri" w:hAnsi="Calibri" w:cs="Calibri"/>
                <w:b/>
                <w:bCs/>
                <w:color w:val="000000" w:themeColor="text1"/>
              </w:rPr>
              <w:t xml:space="preserve"> </w:t>
            </w:r>
          </w:p>
          <w:p w14:paraId="64F3910B" w14:textId="099DD7BD" w:rsidR="36AED970" w:rsidRDefault="36AED970">
            <w:r w:rsidRPr="36AED970">
              <w:rPr>
                <w:rFonts w:ascii="Calibri" w:eastAsia="Calibri" w:hAnsi="Calibri" w:cs="Calibri"/>
                <w:b/>
                <w:bCs/>
                <w:color w:val="000000" w:themeColor="text1"/>
              </w:rPr>
              <w:t xml:space="preserve"> </w:t>
            </w:r>
          </w:p>
          <w:p w14:paraId="7971C17A" w14:textId="44792A1A" w:rsidR="36AED970" w:rsidRDefault="36AED970">
            <w:r w:rsidRPr="36AED970">
              <w:rPr>
                <w:rFonts w:ascii="Calibri" w:eastAsia="Calibri" w:hAnsi="Calibri" w:cs="Calibri"/>
                <w:b/>
                <w:bCs/>
                <w:color w:val="000000" w:themeColor="text1"/>
              </w:rPr>
              <w:t xml:space="preserve"> </w:t>
            </w:r>
          </w:p>
          <w:p w14:paraId="6B7C9BD6" w14:textId="457BFEC9" w:rsidR="36AED970" w:rsidRDefault="36AED970">
            <w:r w:rsidRPr="36AED970">
              <w:rPr>
                <w:rFonts w:ascii="Calibri" w:eastAsia="Calibri" w:hAnsi="Calibri" w:cs="Calibri"/>
                <w:b/>
                <w:bCs/>
                <w:color w:val="000000" w:themeColor="text1"/>
              </w:rPr>
              <w:lastRenderedPageBreak/>
              <w:t xml:space="preserve">Financial Report </w:t>
            </w:r>
          </w:p>
          <w:p w14:paraId="763F9BF8" w14:textId="54625FE5" w:rsidR="36AED970" w:rsidRDefault="36AED970">
            <w:r w:rsidRPr="36AED970">
              <w:rPr>
                <w:rFonts w:ascii="Calibri" w:eastAsia="Calibri" w:hAnsi="Calibri" w:cs="Calibri"/>
                <w:b/>
                <w:bCs/>
                <w:color w:val="000000" w:themeColor="text1"/>
              </w:rPr>
              <w:t xml:space="preserve"> </w:t>
            </w:r>
          </w:p>
          <w:p w14:paraId="14E6D76D" w14:textId="110EE7F6" w:rsidR="36AED970" w:rsidRDefault="36AED970">
            <w:r w:rsidRPr="36AED970">
              <w:rPr>
                <w:rFonts w:ascii="Calibri" w:eastAsia="Calibri" w:hAnsi="Calibri" w:cs="Calibri"/>
                <w:color w:val="000000" w:themeColor="text1"/>
              </w:rPr>
              <w:t xml:space="preserve"> </w:t>
            </w:r>
          </w:p>
          <w:p w14:paraId="24DF4325" w14:textId="5AD80F3E" w:rsidR="36AED970" w:rsidRDefault="36AED970">
            <w:r w:rsidRPr="36AED970">
              <w:rPr>
                <w:rFonts w:ascii="Calibri" w:eastAsia="Calibri" w:hAnsi="Calibri" w:cs="Calibri"/>
                <w:color w:val="000000" w:themeColor="text1"/>
              </w:rPr>
              <w:t xml:space="preserve"> </w:t>
            </w:r>
          </w:p>
          <w:p w14:paraId="40A1B021" w14:textId="1767B81F" w:rsidR="36AED970" w:rsidRDefault="36AED970">
            <w:r w:rsidRPr="36AED970">
              <w:rPr>
                <w:rFonts w:ascii="Calibri" w:eastAsia="Calibri" w:hAnsi="Calibri" w:cs="Calibri"/>
                <w:b/>
                <w:bCs/>
                <w:color w:val="000000" w:themeColor="text1"/>
              </w:rPr>
              <w:t xml:space="preserve"> </w:t>
            </w:r>
          </w:p>
          <w:p w14:paraId="2A5F2E89" w14:textId="4B7440DB" w:rsidR="36AED970" w:rsidRDefault="36AED970">
            <w:r w:rsidRPr="36AED970">
              <w:rPr>
                <w:rFonts w:ascii="Calibri" w:eastAsia="Calibri" w:hAnsi="Calibri" w:cs="Calibri"/>
                <w:b/>
                <w:bCs/>
                <w:color w:val="000000" w:themeColor="text1"/>
              </w:rPr>
              <w:t xml:space="preserve"> </w:t>
            </w:r>
          </w:p>
          <w:p w14:paraId="224D1265" w14:textId="60416D13" w:rsidR="36AED970" w:rsidRDefault="36AED970">
            <w:r w:rsidRPr="36AED970">
              <w:rPr>
                <w:rFonts w:ascii="Calibri" w:eastAsia="Calibri" w:hAnsi="Calibri" w:cs="Calibri"/>
                <w:b/>
                <w:bCs/>
                <w:color w:val="000000" w:themeColor="text1"/>
              </w:rPr>
              <w:t xml:space="preserve"> </w:t>
            </w:r>
          </w:p>
          <w:p w14:paraId="110009C9" w14:textId="2EEBB17A" w:rsidR="36AED970" w:rsidRDefault="36AED970">
            <w:pPr>
              <w:rPr>
                <w:rFonts w:ascii="Calibri" w:eastAsia="Calibri" w:hAnsi="Calibri" w:cs="Calibri"/>
                <w:b/>
                <w:bCs/>
                <w:color w:val="000000" w:themeColor="text1"/>
              </w:rPr>
            </w:pPr>
            <w:r w:rsidRPr="36AED970">
              <w:rPr>
                <w:rFonts w:ascii="Calibri" w:eastAsia="Calibri" w:hAnsi="Calibri" w:cs="Calibri"/>
                <w:b/>
                <w:bCs/>
                <w:color w:val="000000" w:themeColor="text1"/>
              </w:rPr>
              <w:t xml:space="preserve">Subs Online </w:t>
            </w:r>
          </w:p>
          <w:p w14:paraId="23044F04" w14:textId="7758210B" w:rsidR="008F6D23" w:rsidRDefault="008F6D23">
            <w:pPr>
              <w:rPr>
                <w:rFonts w:ascii="Calibri" w:eastAsia="Calibri" w:hAnsi="Calibri" w:cs="Calibri"/>
                <w:b/>
                <w:bCs/>
                <w:color w:val="000000" w:themeColor="text1"/>
              </w:rPr>
            </w:pPr>
          </w:p>
          <w:p w14:paraId="0AF8A5F9" w14:textId="0004086B" w:rsidR="008F6D23" w:rsidRDefault="008F6D23">
            <w:pPr>
              <w:rPr>
                <w:rFonts w:ascii="Calibri" w:eastAsia="Calibri" w:hAnsi="Calibri" w:cs="Calibri"/>
                <w:b/>
                <w:bCs/>
                <w:color w:val="000000" w:themeColor="text1"/>
              </w:rPr>
            </w:pPr>
          </w:p>
          <w:p w14:paraId="35C3A4DF" w14:textId="2D98DB1A" w:rsidR="008F6D23" w:rsidRDefault="008F6D23">
            <w:pPr>
              <w:rPr>
                <w:rFonts w:ascii="Calibri" w:eastAsia="Calibri" w:hAnsi="Calibri" w:cs="Calibri"/>
                <w:b/>
                <w:bCs/>
                <w:color w:val="000000" w:themeColor="text1"/>
              </w:rPr>
            </w:pPr>
          </w:p>
          <w:p w14:paraId="57832927" w14:textId="77777777" w:rsidR="008F6D23" w:rsidRDefault="008F6D23"/>
          <w:p w14:paraId="79E5B0C7" w14:textId="6B952A1F" w:rsidR="36AED970" w:rsidRDefault="36AED970">
            <w:r w:rsidRPr="36AED970">
              <w:rPr>
                <w:rFonts w:ascii="Calibri" w:eastAsia="Calibri" w:hAnsi="Calibri" w:cs="Calibri"/>
                <w:b/>
                <w:bCs/>
                <w:color w:val="000000" w:themeColor="text1"/>
              </w:rPr>
              <w:t xml:space="preserve"> </w:t>
            </w:r>
          </w:p>
          <w:p w14:paraId="597FB6F0" w14:textId="0C54E205" w:rsidR="36AED970" w:rsidRDefault="36AED970">
            <w:r w:rsidRPr="36AED970">
              <w:rPr>
                <w:rFonts w:ascii="Calibri" w:eastAsia="Calibri" w:hAnsi="Calibri" w:cs="Calibri"/>
                <w:b/>
                <w:bCs/>
                <w:color w:val="000000" w:themeColor="text1"/>
              </w:rPr>
              <w:t xml:space="preserve"> Freedom Campers</w:t>
            </w:r>
          </w:p>
          <w:p w14:paraId="0354700D" w14:textId="71A5DF9F" w:rsidR="36AED970" w:rsidRDefault="36AED970">
            <w:r w:rsidRPr="36AED970">
              <w:rPr>
                <w:rFonts w:ascii="Calibri" w:eastAsia="Calibri" w:hAnsi="Calibri" w:cs="Calibri"/>
                <w:b/>
                <w:bCs/>
                <w:color w:val="000000" w:themeColor="text1"/>
              </w:rPr>
              <w:t xml:space="preserve"> </w:t>
            </w:r>
          </w:p>
          <w:p w14:paraId="1B41E603" w14:textId="5200E9E5" w:rsidR="36AED970" w:rsidRDefault="36AED970">
            <w:r w:rsidRPr="36AED970">
              <w:rPr>
                <w:rFonts w:ascii="Calibri" w:eastAsia="Calibri" w:hAnsi="Calibri" w:cs="Calibri"/>
                <w:b/>
                <w:bCs/>
                <w:color w:val="000000" w:themeColor="text1"/>
              </w:rPr>
              <w:t xml:space="preserve"> </w:t>
            </w:r>
          </w:p>
          <w:p w14:paraId="29EFBDCE" w14:textId="4DFA13B1" w:rsidR="36AED970" w:rsidRDefault="36AED970">
            <w:r w:rsidRPr="36AED970">
              <w:rPr>
                <w:rFonts w:ascii="Calibri" w:eastAsia="Calibri" w:hAnsi="Calibri" w:cs="Calibri"/>
                <w:b/>
                <w:bCs/>
                <w:color w:val="000000" w:themeColor="text1"/>
              </w:rPr>
              <w:t xml:space="preserve"> </w:t>
            </w:r>
          </w:p>
          <w:p w14:paraId="5FF52161" w14:textId="5BF7E694" w:rsidR="36AED970" w:rsidRDefault="36AED970">
            <w:r w:rsidRPr="36AED970">
              <w:rPr>
                <w:rFonts w:ascii="Calibri" w:eastAsia="Calibri" w:hAnsi="Calibri" w:cs="Calibri"/>
                <w:b/>
                <w:bCs/>
                <w:color w:val="000000" w:themeColor="text1"/>
              </w:rPr>
              <w:t xml:space="preserve"> </w:t>
            </w:r>
          </w:p>
          <w:p w14:paraId="18229592" w14:textId="677B4308" w:rsidR="36AED970" w:rsidRDefault="36AED970">
            <w:r w:rsidRPr="36AED970">
              <w:rPr>
                <w:rFonts w:ascii="Calibri" w:eastAsia="Calibri" w:hAnsi="Calibri" w:cs="Calibri"/>
                <w:b/>
                <w:bCs/>
                <w:color w:val="000000" w:themeColor="text1"/>
              </w:rPr>
              <w:t xml:space="preserve"> </w:t>
            </w:r>
          </w:p>
          <w:p w14:paraId="56197421" w14:textId="5D5EAEE2" w:rsidR="36AED970" w:rsidRDefault="36AED970">
            <w:r w:rsidRPr="36AED970">
              <w:rPr>
                <w:rFonts w:ascii="Calibri" w:eastAsia="Calibri" w:hAnsi="Calibri" w:cs="Calibri"/>
                <w:b/>
                <w:bCs/>
                <w:color w:val="000000" w:themeColor="text1"/>
              </w:rPr>
              <w:t xml:space="preserve"> </w:t>
            </w:r>
          </w:p>
          <w:p w14:paraId="49D36CBD" w14:textId="6CC86FBB" w:rsidR="36AED970" w:rsidRDefault="36AED970">
            <w:r w:rsidRPr="36AED970">
              <w:rPr>
                <w:rFonts w:ascii="Calibri" w:eastAsia="Calibri" w:hAnsi="Calibri" w:cs="Calibri"/>
                <w:b/>
                <w:bCs/>
                <w:color w:val="000000" w:themeColor="text1"/>
              </w:rPr>
              <w:t xml:space="preserve">Tina Bartlett </w:t>
            </w:r>
          </w:p>
          <w:p w14:paraId="5E792462" w14:textId="5F38FE4A" w:rsidR="36AED970" w:rsidRDefault="36AED970">
            <w:r w:rsidRPr="36AED970">
              <w:rPr>
                <w:rFonts w:ascii="Calibri" w:eastAsia="Calibri" w:hAnsi="Calibri" w:cs="Calibri"/>
                <w:b/>
                <w:bCs/>
                <w:color w:val="000000" w:themeColor="text1"/>
              </w:rPr>
              <w:t>Contributions the MBSRRA could gift to the Hall Committee.</w:t>
            </w:r>
          </w:p>
        </w:tc>
        <w:tc>
          <w:tcPr>
            <w:tcW w:w="703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5BF883" w14:textId="1DBE4BA4" w:rsidR="36AED970" w:rsidRDefault="36AED970" w:rsidP="36AED970">
            <w:pPr>
              <w:tabs>
                <w:tab w:val="left" w:pos="0"/>
                <w:tab w:val="left" w:pos="0"/>
                <w:tab w:val="left" w:pos="0"/>
                <w:tab w:val="left" w:pos="0"/>
                <w:tab w:val="center" w:pos="473"/>
                <w:tab w:val="left" w:pos="2296"/>
              </w:tabs>
            </w:pPr>
            <w:r w:rsidRPr="36AED970">
              <w:rPr>
                <w:rFonts w:ascii="Calibri" w:eastAsia="Calibri" w:hAnsi="Calibri" w:cs="Calibri"/>
                <w:color w:val="000000" w:themeColor="text1"/>
              </w:rPr>
              <w:lastRenderedPageBreak/>
              <w:t>The committee sends a warm welcome to our Guests who showed a keen interest in proceedings. Thankyou</w:t>
            </w:r>
          </w:p>
          <w:p w14:paraId="17F0C152" w14:textId="45915ECC" w:rsidR="36AED970" w:rsidRDefault="36AED970" w:rsidP="36AED970">
            <w:pPr>
              <w:tabs>
                <w:tab w:val="left" w:pos="0"/>
                <w:tab w:val="left" w:pos="0"/>
                <w:tab w:val="left" w:pos="0"/>
                <w:tab w:val="left" w:pos="0"/>
                <w:tab w:val="center" w:pos="473"/>
                <w:tab w:val="left" w:pos="2296"/>
              </w:tabs>
            </w:pPr>
            <w:r w:rsidRPr="36AED970">
              <w:rPr>
                <w:rFonts w:ascii="Calibri" w:eastAsia="Calibri" w:hAnsi="Calibri" w:cs="Calibri"/>
                <w:color w:val="000000" w:themeColor="text1"/>
              </w:rPr>
              <w:t xml:space="preserve"> </w:t>
            </w:r>
          </w:p>
          <w:p w14:paraId="6DB22BD6" w14:textId="7826F1EC" w:rsidR="36AED970" w:rsidRDefault="36AED970" w:rsidP="36AED970">
            <w:pPr>
              <w:tabs>
                <w:tab w:val="left" w:pos="0"/>
                <w:tab w:val="left" w:pos="0"/>
                <w:tab w:val="left" w:pos="0"/>
                <w:tab w:val="left" w:pos="0"/>
                <w:tab w:val="center" w:pos="473"/>
                <w:tab w:val="left" w:pos="2296"/>
              </w:tabs>
            </w:pPr>
            <w:r w:rsidRPr="36AED970">
              <w:rPr>
                <w:rFonts w:ascii="Calibri" w:eastAsia="Calibri" w:hAnsi="Calibri" w:cs="Calibri"/>
                <w:color w:val="000000" w:themeColor="text1"/>
              </w:rPr>
              <w:t xml:space="preserve">Minutes from last mtg. </w:t>
            </w:r>
          </w:p>
          <w:p w14:paraId="7898ED84" w14:textId="69F93105" w:rsidR="36AED970" w:rsidRDefault="36AED970" w:rsidP="36AED970">
            <w:pPr>
              <w:tabs>
                <w:tab w:val="left" w:pos="0"/>
                <w:tab w:val="left" w:pos="0"/>
                <w:tab w:val="left" w:pos="0"/>
                <w:tab w:val="left" w:pos="0"/>
                <w:tab w:val="center" w:pos="473"/>
                <w:tab w:val="left" w:pos="2296"/>
              </w:tabs>
            </w:pPr>
            <w:r w:rsidRPr="36AED970">
              <w:rPr>
                <w:rFonts w:ascii="Calibri" w:eastAsia="Calibri" w:hAnsi="Calibri" w:cs="Calibri"/>
                <w:b/>
                <w:bCs/>
                <w:color w:val="000000" w:themeColor="text1"/>
              </w:rPr>
              <w:t xml:space="preserve"> </w:t>
            </w:r>
          </w:p>
          <w:p w14:paraId="1C1AA2F4" w14:textId="28D1A94C" w:rsidR="36AED970" w:rsidRDefault="36AED970" w:rsidP="36AED970">
            <w:pPr>
              <w:tabs>
                <w:tab w:val="left" w:pos="0"/>
                <w:tab w:val="left" w:pos="0"/>
                <w:tab w:val="left" w:pos="0"/>
                <w:tab w:val="left" w:pos="0"/>
                <w:tab w:val="center" w:pos="473"/>
                <w:tab w:val="left" w:pos="2296"/>
              </w:tabs>
            </w:pPr>
            <w:r w:rsidRPr="36AED970">
              <w:rPr>
                <w:rFonts w:ascii="Calibri" w:eastAsia="Calibri" w:hAnsi="Calibri" w:cs="Calibri"/>
                <w:b/>
                <w:bCs/>
                <w:color w:val="000000" w:themeColor="text1"/>
              </w:rPr>
              <w:t xml:space="preserve"> </w:t>
            </w:r>
          </w:p>
          <w:p w14:paraId="2BFE1CC9" w14:textId="1604111C" w:rsidR="36AED970" w:rsidRDefault="36AED970" w:rsidP="36AED970">
            <w:pPr>
              <w:tabs>
                <w:tab w:val="left" w:pos="0"/>
                <w:tab w:val="left" w:pos="0"/>
                <w:tab w:val="left" w:pos="0"/>
                <w:tab w:val="left" w:pos="0"/>
                <w:tab w:val="center" w:pos="473"/>
                <w:tab w:val="left" w:pos="2296"/>
              </w:tabs>
            </w:pPr>
            <w:r w:rsidRPr="36AED970">
              <w:rPr>
                <w:rFonts w:ascii="Calibri" w:eastAsia="Calibri" w:hAnsi="Calibri" w:cs="Calibri"/>
                <w:b/>
                <w:bCs/>
                <w:color w:val="000000" w:themeColor="text1"/>
              </w:rPr>
              <w:t xml:space="preserve"> </w:t>
            </w:r>
          </w:p>
          <w:p w14:paraId="4A201135" w14:textId="265B7D3A" w:rsidR="36AED970" w:rsidRDefault="36AED970" w:rsidP="36AED970">
            <w:pPr>
              <w:tabs>
                <w:tab w:val="left" w:pos="0"/>
                <w:tab w:val="left" w:pos="0"/>
                <w:tab w:val="left" w:pos="0"/>
                <w:tab w:val="left" w:pos="0"/>
                <w:tab w:val="center" w:pos="473"/>
                <w:tab w:val="left" w:pos="2296"/>
              </w:tabs>
            </w:pPr>
            <w:r w:rsidRPr="36AED970">
              <w:rPr>
                <w:rFonts w:ascii="Calibri" w:eastAsia="Calibri" w:hAnsi="Calibri" w:cs="Calibri"/>
                <w:b/>
                <w:bCs/>
                <w:color w:val="000000" w:themeColor="text1"/>
              </w:rPr>
              <w:t xml:space="preserve"> </w:t>
            </w:r>
          </w:p>
          <w:p w14:paraId="2208BA66" w14:textId="44CEC581" w:rsidR="36AED970" w:rsidRDefault="36AED970" w:rsidP="36AED970">
            <w:pPr>
              <w:tabs>
                <w:tab w:val="left" w:pos="0"/>
                <w:tab w:val="left" w:pos="0"/>
                <w:tab w:val="left" w:pos="0"/>
                <w:tab w:val="left" w:pos="0"/>
                <w:tab w:val="center" w:pos="473"/>
                <w:tab w:val="left" w:pos="2296"/>
              </w:tabs>
            </w:pPr>
          </w:p>
          <w:p w14:paraId="3D1CD0A8" w14:textId="77777777" w:rsidR="000514C8" w:rsidRDefault="36AED970" w:rsidP="36AED970">
            <w:pPr>
              <w:tabs>
                <w:tab w:val="left" w:pos="0"/>
                <w:tab w:val="left" w:pos="0"/>
                <w:tab w:val="left" w:pos="0"/>
                <w:tab w:val="left" w:pos="0"/>
                <w:tab w:val="center" w:pos="473"/>
                <w:tab w:val="left" w:pos="2296"/>
              </w:tabs>
              <w:rPr>
                <w:rFonts w:ascii="Calibri" w:eastAsia="Calibri" w:hAnsi="Calibri" w:cs="Calibri"/>
              </w:rPr>
            </w:pPr>
            <w:r w:rsidRPr="36AED970">
              <w:rPr>
                <w:rFonts w:ascii="Calibri" w:eastAsia="Calibri" w:hAnsi="Calibri" w:cs="Calibri"/>
              </w:rPr>
              <w:t xml:space="preserve"> </w:t>
            </w:r>
          </w:p>
          <w:p w14:paraId="0AF3FFF1" w14:textId="0266CEEB" w:rsidR="36AED970" w:rsidRPr="00674110" w:rsidRDefault="008F6D23" w:rsidP="36AED970">
            <w:pPr>
              <w:tabs>
                <w:tab w:val="left" w:pos="0"/>
                <w:tab w:val="left" w:pos="0"/>
                <w:tab w:val="left" w:pos="0"/>
                <w:tab w:val="left" w:pos="0"/>
                <w:tab w:val="center" w:pos="473"/>
                <w:tab w:val="left" w:pos="2296"/>
              </w:tabs>
              <w:rPr>
                <w:b/>
                <w:bCs/>
              </w:rPr>
            </w:pPr>
            <w:r w:rsidRPr="00674110">
              <w:rPr>
                <w:rFonts w:ascii="Calibri" w:eastAsia="Calibri" w:hAnsi="Calibri" w:cs="Calibri"/>
                <w:b/>
                <w:bCs/>
              </w:rPr>
              <w:lastRenderedPageBreak/>
              <w:t xml:space="preserve">Matters arising from </w:t>
            </w:r>
            <w:r w:rsidR="00674110" w:rsidRPr="00674110">
              <w:rPr>
                <w:rFonts w:ascii="Calibri" w:eastAsia="Calibri" w:hAnsi="Calibri" w:cs="Calibri"/>
                <w:b/>
                <w:bCs/>
              </w:rPr>
              <w:t>minutes</w:t>
            </w:r>
          </w:p>
          <w:p w14:paraId="1BC0CA4E" w14:textId="56D82355" w:rsidR="36AED970" w:rsidRDefault="36AED970" w:rsidP="36AED970">
            <w:pPr>
              <w:tabs>
                <w:tab w:val="left" w:pos="0"/>
                <w:tab w:val="left" w:pos="0"/>
                <w:tab w:val="left" w:pos="0"/>
                <w:tab w:val="left" w:pos="0"/>
                <w:tab w:val="center" w:pos="473"/>
                <w:tab w:val="left" w:pos="2296"/>
              </w:tabs>
            </w:pPr>
            <w:r w:rsidRPr="36AED970">
              <w:rPr>
                <w:rFonts w:ascii="Calibri" w:eastAsia="Calibri" w:hAnsi="Calibri" w:cs="Calibri"/>
                <w:color w:val="000000" w:themeColor="text1"/>
              </w:rPr>
              <w:t xml:space="preserve"> Invoice notifications have been worked through. Jean </w:t>
            </w:r>
            <w:proofErr w:type="spellStart"/>
            <w:r w:rsidRPr="36AED970">
              <w:rPr>
                <w:rFonts w:ascii="Calibri" w:eastAsia="Calibri" w:hAnsi="Calibri" w:cs="Calibri"/>
                <w:color w:val="000000" w:themeColor="text1"/>
              </w:rPr>
              <w:t>Kilham</w:t>
            </w:r>
            <w:proofErr w:type="spellEnd"/>
            <w:r w:rsidRPr="36AED970">
              <w:rPr>
                <w:rFonts w:ascii="Calibri" w:eastAsia="Calibri" w:hAnsi="Calibri" w:cs="Calibri"/>
                <w:color w:val="000000" w:themeColor="text1"/>
              </w:rPr>
              <w:t xml:space="preserve"> kindly offered her time and expertise regarding the above and auditing books. Thanks Jean </w:t>
            </w:r>
            <w:r w:rsidRPr="36AED970">
              <w:rPr>
                <w:rFonts w:ascii="Calibri" w:eastAsia="Calibri" w:hAnsi="Calibri" w:cs="Calibri"/>
                <w:b/>
                <w:bCs/>
                <w:color w:val="000000" w:themeColor="text1"/>
              </w:rPr>
              <w:t>Date 23</w:t>
            </w:r>
            <w:r w:rsidRPr="36AED970">
              <w:rPr>
                <w:rFonts w:ascii="Calibri" w:eastAsia="Calibri" w:hAnsi="Calibri" w:cs="Calibri"/>
                <w:b/>
                <w:bCs/>
                <w:color w:val="000000" w:themeColor="text1"/>
                <w:vertAlign w:val="superscript"/>
              </w:rPr>
              <w:t>rd</w:t>
            </w:r>
            <w:r w:rsidRPr="36AED970">
              <w:rPr>
                <w:rFonts w:ascii="Calibri" w:eastAsia="Calibri" w:hAnsi="Calibri" w:cs="Calibri"/>
                <w:b/>
                <w:bCs/>
                <w:color w:val="000000" w:themeColor="text1"/>
              </w:rPr>
              <w:t xml:space="preserve"> June</w:t>
            </w:r>
          </w:p>
          <w:p w14:paraId="1E75D62F" w14:textId="03D6A973" w:rsidR="36AED970" w:rsidRDefault="36AED970" w:rsidP="36AED970">
            <w:pPr>
              <w:tabs>
                <w:tab w:val="left" w:pos="0"/>
                <w:tab w:val="left" w:pos="0"/>
                <w:tab w:val="left" w:pos="0"/>
                <w:tab w:val="left" w:pos="0"/>
                <w:tab w:val="center" w:pos="473"/>
                <w:tab w:val="left" w:pos="2296"/>
              </w:tabs>
              <w:rPr>
                <w:rFonts w:ascii="Calibri" w:eastAsia="Calibri" w:hAnsi="Calibri" w:cs="Calibri"/>
                <w:color w:val="000000" w:themeColor="text1"/>
              </w:rPr>
            </w:pPr>
            <w:r w:rsidRPr="36AED970">
              <w:rPr>
                <w:rFonts w:ascii="Calibri" w:eastAsia="Calibri" w:hAnsi="Calibri" w:cs="Calibri"/>
                <w:b/>
                <w:bCs/>
                <w:color w:val="000000" w:themeColor="text1"/>
              </w:rPr>
              <w:t>Opening Balance</w:t>
            </w:r>
            <w:r w:rsidRPr="36AED970">
              <w:rPr>
                <w:rFonts w:ascii="Calibri" w:eastAsia="Calibri" w:hAnsi="Calibri" w:cs="Calibri"/>
                <w:color w:val="000000" w:themeColor="text1"/>
              </w:rPr>
              <w:t xml:space="preserve"> $8,788.47</w:t>
            </w:r>
          </w:p>
          <w:p w14:paraId="5B117780" w14:textId="3C0F45CF" w:rsidR="36AED970" w:rsidRDefault="36AED970" w:rsidP="36AED970">
            <w:pPr>
              <w:tabs>
                <w:tab w:val="left" w:pos="0"/>
                <w:tab w:val="left" w:pos="0"/>
                <w:tab w:val="left" w:pos="0"/>
                <w:tab w:val="left" w:pos="0"/>
                <w:tab w:val="center" w:pos="473"/>
                <w:tab w:val="left" w:pos="2296"/>
              </w:tabs>
              <w:rPr>
                <w:rFonts w:ascii="Calibri" w:eastAsia="Calibri" w:hAnsi="Calibri" w:cs="Calibri"/>
                <w:b/>
                <w:bCs/>
                <w:color w:val="000000" w:themeColor="text1"/>
              </w:rPr>
            </w:pPr>
            <w:r w:rsidRPr="36AED970">
              <w:rPr>
                <w:rFonts w:ascii="Calibri" w:eastAsia="Calibri" w:hAnsi="Calibri" w:cs="Calibri"/>
                <w:b/>
                <w:bCs/>
                <w:color w:val="000000" w:themeColor="text1"/>
              </w:rPr>
              <w:t xml:space="preserve">Subs Paid </w:t>
            </w:r>
            <w:r w:rsidRPr="36AED970">
              <w:rPr>
                <w:rFonts w:ascii="Calibri" w:eastAsia="Calibri" w:hAnsi="Calibri" w:cs="Calibri"/>
                <w:color w:val="000000" w:themeColor="text1"/>
              </w:rPr>
              <w:t xml:space="preserve">$20 </w:t>
            </w:r>
          </w:p>
          <w:p w14:paraId="3E040E11" w14:textId="56557DC6" w:rsidR="36AED970" w:rsidRDefault="36AED970" w:rsidP="36AED970">
            <w:pPr>
              <w:tabs>
                <w:tab w:val="left" w:pos="0"/>
                <w:tab w:val="left" w:pos="0"/>
                <w:tab w:val="left" w:pos="0"/>
                <w:tab w:val="left" w:pos="0"/>
                <w:tab w:val="center" w:pos="473"/>
                <w:tab w:val="left" w:pos="2296"/>
              </w:tabs>
              <w:rPr>
                <w:rFonts w:ascii="Calibri" w:eastAsia="Calibri" w:hAnsi="Calibri" w:cs="Calibri"/>
                <w:color w:val="000000" w:themeColor="text1"/>
              </w:rPr>
            </w:pPr>
            <w:r w:rsidRPr="36AED970">
              <w:rPr>
                <w:rFonts w:ascii="Calibri" w:eastAsia="Calibri" w:hAnsi="Calibri" w:cs="Calibri"/>
                <w:b/>
                <w:bCs/>
                <w:color w:val="000000" w:themeColor="text1"/>
              </w:rPr>
              <w:t>Xero</w:t>
            </w:r>
            <w:r w:rsidRPr="36AED970">
              <w:rPr>
                <w:rFonts w:ascii="Calibri" w:eastAsia="Calibri" w:hAnsi="Calibri" w:cs="Calibri"/>
                <w:color w:val="000000" w:themeColor="text1"/>
              </w:rPr>
              <w:t>- $50.02</w:t>
            </w:r>
          </w:p>
          <w:p w14:paraId="4371E205" w14:textId="7D131FF5" w:rsidR="36AED970" w:rsidRDefault="36AED970" w:rsidP="36AED970">
            <w:pPr>
              <w:tabs>
                <w:tab w:val="left" w:pos="0"/>
                <w:tab w:val="left" w:pos="0"/>
                <w:tab w:val="left" w:pos="0"/>
                <w:tab w:val="left" w:pos="0"/>
                <w:tab w:val="center" w:pos="473"/>
                <w:tab w:val="left" w:pos="2296"/>
              </w:tabs>
              <w:rPr>
                <w:rFonts w:ascii="Calibri" w:eastAsia="Calibri" w:hAnsi="Calibri" w:cs="Calibri"/>
                <w:color w:val="000000" w:themeColor="text1"/>
              </w:rPr>
            </w:pPr>
            <w:r w:rsidRPr="36AED970">
              <w:rPr>
                <w:rFonts w:ascii="Calibri" w:eastAsia="Calibri" w:hAnsi="Calibri" w:cs="Calibri"/>
                <w:b/>
                <w:bCs/>
                <w:color w:val="000000" w:themeColor="text1"/>
              </w:rPr>
              <w:t>Interest</w:t>
            </w:r>
            <w:r w:rsidRPr="36AED970">
              <w:rPr>
                <w:rFonts w:ascii="Calibri" w:eastAsia="Calibri" w:hAnsi="Calibri" w:cs="Calibri"/>
                <w:color w:val="000000" w:themeColor="text1"/>
              </w:rPr>
              <w:t xml:space="preserve"> 0.61</w:t>
            </w:r>
            <w:r>
              <w:br/>
            </w:r>
            <w:r w:rsidRPr="36AED970">
              <w:rPr>
                <w:rFonts w:ascii="Calibri" w:eastAsia="Calibri" w:hAnsi="Calibri" w:cs="Calibri"/>
                <w:b/>
                <w:bCs/>
                <w:color w:val="000000" w:themeColor="text1"/>
                <w:u w:val="single"/>
              </w:rPr>
              <w:t>Total</w:t>
            </w:r>
            <w:r w:rsidRPr="36AED970">
              <w:rPr>
                <w:rFonts w:ascii="Calibri" w:eastAsia="Calibri" w:hAnsi="Calibri" w:cs="Calibri"/>
                <w:color w:val="000000" w:themeColor="text1"/>
                <w:u w:val="single"/>
              </w:rPr>
              <w:t>_</w:t>
            </w:r>
            <w:r w:rsidRPr="36AED970">
              <w:rPr>
                <w:rFonts w:ascii="Calibri" w:eastAsia="Calibri" w:hAnsi="Calibri" w:cs="Calibri"/>
                <w:b/>
                <w:bCs/>
                <w:color w:val="000000" w:themeColor="text1"/>
                <w:u w:val="single"/>
              </w:rPr>
              <w:t>$8759.06</w:t>
            </w:r>
            <w:r w:rsidRPr="36AED970">
              <w:rPr>
                <w:rFonts w:ascii="Calibri" w:eastAsia="Calibri" w:hAnsi="Calibri" w:cs="Calibri"/>
                <w:color w:val="000000" w:themeColor="text1"/>
                <w:u w:val="single"/>
              </w:rPr>
              <w:t xml:space="preserve"> as </w:t>
            </w:r>
            <w:proofErr w:type="gramStart"/>
            <w:r w:rsidRPr="36AED970">
              <w:rPr>
                <w:rFonts w:ascii="Calibri" w:eastAsia="Calibri" w:hAnsi="Calibri" w:cs="Calibri"/>
                <w:color w:val="000000" w:themeColor="text1"/>
                <w:u w:val="single"/>
              </w:rPr>
              <w:t>at</w:t>
            </w:r>
            <w:proofErr w:type="gramEnd"/>
            <w:r w:rsidRPr="36AED970">
              <w:rPr>
                <w:rFonts w:ascii="Calibri" w:eastAsia="Calibri" w:hAnsi="Calibri" w:cs="Calibri"/>
                <w:color w:val="000000" w:themeColor="text1"/>
                <w:u w:val="single"/>
              </w:rPr>
              <w:t xml:space="preserve"> 10</w:t>
            </w:r>
            <w:r w:rsidRPr="36AED970">
              <w:rPr>
                <w:rFonts w:ascii="Calibri" w:eastAsia="Calibri" w:hAnsi="Calibri" w:cs="Calibri"/>
                <w:color w:val="000000" w:themeColor="text1"/>
                <w:u w:val="single"/>
                <w:vertAlign w:val="superscript"/>
              </w:rPr>
              <w:t>th</w:t>
            </w:r>
            <w:r w:rsidRPr="36AED970">
              <w:rPr>
                <w:rFonts w:ascii="Calibri" w:eastAsia="Calibri" w:hAnsi="Calibri" w:cs="Calibri"/>
                <w:color w:val="000000" w:themeColor="text1"/>
                <w:u w:val="single"/>
              </w:rPr>
              <w:t xml:space="preserve"> June</w:t>
            </w:r>
          </w:p>
          <w:p w14:paraId="2623B31D" w14:textId="40F0EC25" w:rsidR="36AED970" w:rsidRDefault="36AED970" w:rsidP="36AED970">
            <w:pPr>
              <w:tabs>
                <w:tab w:val="left" w:pos="0"/>
                <w:tab w:val="left" w:pos="0"/>
                <w:tab w:val="left" w:pos="0"/>
                <w:tab w:val="left" w:pos="0"/>
                <w:tab w:val="center" w:pos="473"/>
                <w:tab w:val="left" w:pos="2296"/>
              </w:tabs>
            </w:pPr>
            <w:r w:rsidRPr="36AED970">
              <w:rPr>
                <w:rFonts w:ascii="Calibri" w:eastAsia="Calibri" w:hAnsi="Calibri" w:cs="Calibri"/>
                <w:color w:val="000000" w:themeColor="text1"/>
              </w:rPr>
              <w:t xml:space="preserve"> $8.759.06 as </w:t>
            </w:r>
            <w:proofErr w:type="gramStart"/>
            <w:r w:rsidRPr="36AED970">
              <w:rPr>
                <w:rFonts w:ascii="Calibri" w:eastAsia="Calibri" w:hAnsi="Calibri" w:cs="Calibri"/>
                <w:color w:val="000000" w:themeColor="text1"/>
              </w:rPr>
              <w:t>at</w:t>
            </w:r>
            <w:proofErr w:type="gramEnd"/>
            <w:r w:rsidRPr="36AED970">
              <w:rPr>
                <w:rFonts w:ascii="Calibri" w:eastAsia="Calibri" w:hAnsi="Calibri" w:cs="Calibri"/>
                <w:color w:val="000000" w:themeColor="text1"/>
              </w:rPr>
              <w:t xml:space="preserve"> 10</w:t>
            </w:r>
            <w:r w:rsidRPr="36AED970">
              <w:rPr>
                <w:rFonts w:ascii="Calibri" w:eastAsia="Calibri" w:hAnsi="Calibri" w:cs="Calibri"/>
                <w:color w:val="000000" w:themeColor="text1"/>
                <w:vertAlign w:val="superscript"/>
              </w:rPr>
              <w:t>th</w:t>
            </w:r>
            <w:r w:rsidRPr="36AED970">
              <w:rPr>
                <w:rFonts w:ascii="Calibri" w:eastAsia="Calibri" w:hAnsi="Calibri" w:cs="Calibri"/>
                <w:color w:val="000000" w:themeColor="text1"/>
              </w:rPr>
              <w:t xml:space="preserve"> June</w:t>
            </w:r>
          </w:p>
          <w:p w14:paraId="6768BD49" w14:textId="7C8DDB3F" w:rsidR="36AED970" w:rsidRDefault="36AED970" w:rsidP="36AED970">
            <w:pPr>
              <w:tabs>
                <w:tab w:val="left" w:pos="0"/>
                <w:tab w:val="left" w:pos="0"/>
                <w:tab w:val="left" w:pos="0"/>
                <w:tab w:val="left" w:pos="0"/>
                <w:tab w:val="center" w:pos="473"/>
                <w:tab w:val="left" w:pos="2296"/>
              </w:tabs>
              <w:rPr>
                <w:rFonts w:ascii="Calibri" w:eastAsia="Calibri" w:hAnsi="Calibri" w:cs="Calibri"/>
                <w:color w:val="000000" w:themeColor="text1"/>
              </w:rPr>
            </w:pPr>
            <w:r w:rsidRPr="36AED970">
              <w:rPr>
                <w:rFonts w:ascii="Calibri" w:eastAsia="Calibri" w:hAnsi="Calibri" w:cs="Calibri"/>
                <w:b/>
                <w:bCs/>
                <w:color w:val="000000" w:themeColor="text1"/>
              </w:rPr>
              <w:t xml:space="preserve">To be banked </w:t>
            </w:r>
            <w:r w:rsidRPr="36AED970">
              <w:rPr>
                <w:rFonts w:ascii="Calibri" w:eastAsia="Calibri" w:hAnsi="Calibri" w:cs="Calibri"/>
                <w:color w:val="000000" w:themeColor="text1"/>
              </w:rPr>
              <w:t>$95</w:t>
            </w:r>
          </w:p>
          <w:p w14:paraId="1863210F" w14:textId="078CE1FA" w:rsidR="36AED970" w:rsidRDefault="36AED970" w:rsidP="36AED970">
            <w:pPr>
              <w:tabs>
                <w:tab w:val="left" w:pos="0"/>
                <w:tab w:val="left" w:pos="0"/>
                <w:tab w:val="left" w:pos="0"/>
                <w:tab w:val="left" w:pos="0"/>
                <w:tab w:val="center" w:pos="473"/>
                <w:tab w:val="left" w:pos="2296"/>
              </w:tabs>
              <w:rPr>
                <w:rFonts w:ascii="Calibri" w:eastAsia="Calibri" w:hAnsi="Calibri" w:cs="Calibri"/>
                <w:color w:val="000000" w:themeColor="text1"/>
              </w:rPr>
            </w:pPr>
            <w:r w:rsidRPr="36AED970">
              <w:rPr>
                <w:rFonts w:ascii="Calibri" w:eastAsia="Calibri" w:hAnsi="Calibri" w:cs="Calibri"/>
                <w:b/>
                <w:bCs/>
                <w:color w:val="000000" w:themeColor="text1"/>
              </w:rPr>
              <w:t>Term Deposit</w:t>
            </w:r>
            <w:r w:rsidRPr="36AED970">
              <w:rPr>
                <w:rFonts w:ascii="Calibri" w:eastAsia="Calibri" w:hAnsi="Calibri" w:cs="Calibri"/>
                <w:color w:val="000000" w:themeColor="text1"/>
              </w:rPr>
              <w:t xml:space="preserve"> $6,703.10</w:t>
            </w:r>
          </w:p>
          <w:p w14:paraId="360B2F54" w14:textId="096163B2" w:rsidR="36AED970" w:rsidRDefault="36AED970" w:rsidP="36AED970">
            <w:pPr>
              <w:tabs>
                <w:tab w:val="left" w:pos="0"/>
                <w:tab w:val="left" w:pos="0"/>
                <w:tab w:val="left" w:pos="0"/>
                <w:tab w:val="left" w:pos="0"/>
                <w:tab w:val="center" w:pos="473"/>
                <w:tab w:val="left" w:pos="2296"/>
              </w:tabs>
              <w:rPr>
                <w:rFonts w:ascii="Calibri" w:eastAsia="Calibri" w:hAnsi="Calibri" w:cs="Calibri"/>
                <w:b/>
                <w:bCs/>
                <w:color w:val="000000" w:themeColor="text1"/>
                <w:u w:val="single"/>
              </w:rPr>
            </w:pPr>
            <w:r w:rsidRPr="36AED970">
              <w:rPr>
                <w:rFonts w:ascii="Calibri" w:eastAsia="Calibri" w:hAnsi="Calibri" w:cs="Calibri"/>
                <w:b/>
                <w:bCs/>
                <w:color w:val="000000" w:themeColor="text1"/>
                <w:u w:val="single"/>
              </w:rPr>
              <w:t>Grand Total $15,557.16</w:t>
            </w:r>
          </w:p>
          <w:p w14:paraId="3E9DE986" w14:textId="1FBD01B7" w:rsidR="36AED970" w:rsidRDefault="36AED970" w:rsidP="36AED970">
            <w:pPr>
              <w:tabs>
                <w:tab w:val="left" w:pos="0"/>
                <w:tab w:val="left" w:pos="0"/>
                <w:tab w:val="left" w:pos="0"/>
                <w:tab w:val="left" w:pos="0"/>
                <w:tab w:val="center" w:pos="473"/>
                <w:tab w:val="left" w:pos="2296"/>
              </w:tabs>
              <w:rPr>
                <w:rFonts w:ascii="Calibri" w:eastAsia="Calibri" w:hAnsi="Calibri" w:cs="Calibri"/>
                <w:color w:val="000000" w:themeColor="text1"/>
              </w:rPr>
            </w:pPr>
          </w:p>
          <w:p w14:paraId="57ED97B2" w14:textId="77777777" w:rsidR="00060849" w:rsidRDefault="00060849" w:rsidP="00060849">
            <w:pPr>
              <w:pStyle w:val="NoSpacing"/>
              <w:rPr>
                <w:u w:val="single"/>
              </w:rPr>
            </w:pPr>
            <w:r>
              <w:rPr>
                <w:b/>
                <w:bCs/>
                <w:u w:val="single"/>
              </w:rPr>
              <w:t>Freedom Camping</w:t>
            </w:r>
          </w:p>
          <w:p w14:paraId="50E16E2A" w14:textId="77777777" w:rsidR="00060849" w:rsidRDefault="00060849" w:rsidP="00060849">
            <w:pPr>
              <w:pStyle w:val="NoSpacing"/>
              <w:rPr>
                <w:u w:val="single"/>
              </w:rPr>
            </w:pPr>
          </w:p>
          <w:p w14:paraId="734C2DAD" w14:textId="77777777" w:rsidR="00060849" w:rsidRDefault="00060849" w:rsidP="00060849">
            <w:pPr>
              <w:pStyle w:val="NoSpacing"/>
            </w:pPr>
            <w:r>
              <w:t>Cyndy Lomas will post a questionnaire on the website, available to members, to ascertain thoughts and future direction.</w:t>
            </w:r>
          </w:p>
          <w:p w14:paraId="4C813FAE" w14:textId="77777777" w:rsidR="00060849" w:rsidRDefault="00060849" w:rsidP="00060849">
            <w:pPr>
              <w:pStyle w:val="NoSpacing"/>
            </w:pPr>
          </w:p>
          <w:p w14:paraId="1574DD8A" w14:textId="77777777" w:rsidR="00060849" w:rsidRDefault="00060849" w:rsidP="00060849">
            <w:pPr>
              <w:pStyle w:val="NoSpacing"/>
            </w:pPr>
            <w:r>
              <w:t xml:space="preserve">The TCDC Freedom Camping Bylaw has lapsed.  TCDC will soon be notifying their proposed new Freedom Camping Bylaw for consultation and submissions.  </w:t>
            </w:r>
          </w:p>
          <w:p w14:paraId="3F63BD1E" w14:textId="77777777" w:rsidR="00060849" w:rsidRDefault="00060849" w:rsidP="00060849">
            <w:pPr>
              <w:pStyle w:val="NoSpacing"/>
            </w:pPr>
          </w:p>
          <w:p w14:paraId="705AF466" w14:textId="77777777" w:rsidR="00060849" w:rsidRDefault="00060849" w:rsidP="00060849">
            <w:pPr>
              <w:pStyle w:val="NoSpacing"/>
            </w:pPr>
            <w:r>
              <w:t xml:space="preserve">The Freedom Camping Act 2011 states that </w:t>
            </w:r>
            <w:r>
              <w:rPr>
                <w:b/>
                <w:bCs/>
              </w:rPr>
              <w:t>freedom camping</w:t>
            </w:r>
            <w:r>
              <w:t xml:space="preserve"> means to camp (other than at a camping ground) within 200m of a motor vehicle accessible area etc…  in a tent, caravan, car, campervan, house truck or other motor vehicle.  However, the local authority may make bylaws where freedom camping is </w:t>
            </w:r>
            <w:r>
              <w:rPr>
                <w:b/>
                <w:bCs/>
                <w:u w:val="single"/>
              </w:rPr>
              <w:t>restricted</w:t>
            </w:r>
            <w:r>
              <w:t xml:space="preserve"> or</w:t>
            </w:r>
            <w:r>
              <w:rPr>
                <w:u w:val="single"/>
              </w:rPr>
              <w:t xml:space="preserve"> </w:t>
            </w:r>
            <w:r>
              <w:rPr>
                <w:b/>
                <w:bCs/>
                <w:u w:val="single"/>
              </w:rPr>
              <w:t>prohibited</w:t>
            </w:r>
            <w:r>
              <w:rPr>
                <w:b/>
                <w:bCs/>
              </w:rPr>
              <w:t xml:space="preserve"> </w:t>
            </w:r>
            <w:r>
              <w:t>if it is necessary to protect the area, the health and safety of people who may visit the area and to protect access to the area</w:t>
            </w:r>
            <w:proofErr w:type="gramStart"/>
            <w:r>
              <w:t>…..</w:t>
            </w:r>
            <w:proofErr w:type="gramEnd"/>
            <w:r>
              <w:t xml:space="preserve">  In </w:t>
            </w:r>
            <w:r>
              <w:rPr>
                <w:b/>
                <w:bCs/>
                <w:u w:val="single"/>
              </w:rPr>
              <w:t xml:space="preserve">restricted </w:t>
            </w:r>
            <w:r>
              <w:t>freedom camping areas, only self-contained motorhomes or caravans are permitted to use the area.</w:t>
            </w:r>
          </w:p>
          <w:p w14:paraId="6C5ED85A" w14:textId="77777777" w:rsidR="00060849" w:rsidRDefault="00060849" w:rsidP="00060849">
            <w:pPr>
              <w:pStyle w:val="NoSpacing"/>
            </w:pPr>
          </w:p>
          <w:p w14:paraId="0D9ED2BC" w14:textId="77777777" w:rsidR="00060849" w:rsidRDefault="00060849" w:rsidP="00060849">
            <w:pPr>
              <w:pStyle w:val="NoSpacing"/>
            </w:pPr>
            <w:r>
              <w:t xml:space="preserve">The entire Cooks Beach Reserve area is a </w:t>
            </w:r>
            <w:r>
              <w:rPr>
                <w:b/>
                <w:bCs/>
                <w:u w:val="single"/>
              </w:rPr>
              <w:t>prohibited</w:t>
            </w:r>
            <w:r>
              <w:t xml:space="preserve"> freedom camping area other than the Purangi Reserve freedom camping area which was </w:t>
            </w:r>
            <w:r>
              <w:rPr>
                <w:b/>
                <w:bCs/>
                <w:u w:val="single"/>
              </w:rPr>
              <w:t>restricted</w:t>
            </w:r>
            <w:r>
              <w:rPr>
                <w:b/>
                <w:bCs/>
              </w:rPr>
              <w:t xml:space="preserve"> </w:t>
            </w:r>
            <w:r>
              <w:lastRenderedPageBreak/>
              <w:t xml:space="preserve">and allowed for 6 freedom camping vehicles. There have been ongoing issues with freedom camping at the Purangi Reserve and, realistically, it is no longer appropriate for it to continue being located there </w:t>
            </w:r>
            <w:proofErr w:type="gramStart"/>
            <w:r>
              <w:t>because;</w:t>
            </w:r>
            <w:proofErr w:type="gramEnd"/>
          </w:p>
          <w:p w14:paraId="21072847" w14:textId="77777777" w:rsidR="00060849" w:rsidRDefault="00060849" w:rsidP="00060849">
            <w:pPr>
              <w:pStyle w:val="NoSpacing"/>
            </w:pPr>
          </w:p>
          <w:p w14:paraId="2AA0E531" w14:textId="77777777" w:rsidR="00060849" w:rsidRDefault="00060849" w:rsidP="00060849">
            <w:pPr>
              <w:pStyle w:val="NoSpacing"/>
              <w:numPr>
                <w:ilvl w:val="0"/>
                <w:numId w:val="8"/>
              </w:numPr>
            </w:pPr>
            <w:r>
              <w:t xml:space="preserve"> Inadequate monitoring and enforcement by TCDC </w:t>
            </w:r>
          </w:p>
          <w:p w14:paraId="79854185" w14:textId="77777777" w:rsidR="00060849" w:rsidRDefault="00060849" w:rsidP="00060849">
            <w:pPr>
              <w:pStyle w:val="NoSpacing"/>
              <w:ind w:left="720"/>
            </w:pPr>
          </w:p>
          <w:p w14:paraId="082F786A" w14:textId="77777777" w:rsidR="00060849" w:rsidRDefault="00060849" w:rsidP="00060849">
            <w:pPr>
              <w:pStyle w:val="NoSpacing"/>
              <w:numPr>
                <w:ilvl w:val="0"/>
                <w:numId w:val="8"/>
              </w:numPr>
            </w:pPr>
            <w:r>
              <w:t>The ongoing issues and history of multiple vehicles (up to 40 at times – should be 6 maximum).</w:t>
            </w:r>
          </w:p>
          <w:p w14:paraId="202B3FF8" w14:textId="77777777" w:rsidR="00060849" w:rsidRDefault="00060849" w:rsidP="00060849">
            <w:pPr>
              <w:pStyle w:val="NoSpacing"/>
            </w:pPr>
          </w:p>
          <w:p w14:paraId="3641CF2E" w14:textId="6A1FA90E" w:rsidR="00060849" w:rsidRDefault="00060849" w:rsidP="00060849">
            <w:pPr>
              <w:pStyle w:val="NoSpacing"/>
              <w:numPr>
                <w:ilvl w:val="0"/>
                <w:numId w:val="8"/>
              </w:numPr>
            </w:pPr>
            <w:r>
              <w:t xml:space="preserve">the frequent use of the surrounding shrubs, </w:t>
            </w:r>
            <w:r w:rsidR="00057506">
              <w:t>bushes,</w:t>
            </w:r>
            <w:r>
              <w:t xml:space="preserve"> and long grass as a public toilet, with the health and safety and environmental impact of the resultant human waste.</w:t>
            </w:r>
          </w:p>
          <w:p w14:paraId="15B5F97F" w14:textId="77777777" w:rsidR="00060849" w:rsidRDefault="00060849" w:rsidP="00060849">
            <w:pPr>
              <w:pStyle w:val="ListParagraph"/>
            </w:pPr>
          </w:p>
          <w:p w14:paraId="01313231" w14:textId="77777777" w:rsidR="00060849" w:rsidRDefault="00060849" w:rsidP="00060849">
            <w:pPr>
              <w:pStyle w:val="NoSpacing"/>
              <w:numPr>
                <w:ilvl w:val="0"/>
                <w:numId w:val="8"/>
              </w:numPr>
            </w:pPr>
            <w:r>
              <w:t>The increasing number of visitors at the Purangi end of the beach and the consequent pressure on resources.</w:t>
            </w:r>
          </w:p>
          <w:p w14:paraId="575F25FD" w14:textId="77777777" w:rsidR="00060849" w:rsidRDefault="00060849" w:rsidP="00060849">
            <w:pPr>
              <w:pStyle w:val="ListParagraph"/>
            </w:pPr>
          </w:p>
          <w:p w14:paraId="1D81BB7F" w14:textId="0C7EF0E8" w:rsidR="36AED970" w:rsidRDefault="00060849" w:rsidP="00060849">
            <w:pPr>
              <w:pStyle w:val="NoSpacing"/>
              <w:numPr>
                <w:ilvl w:val="0"/>
                <w:numId w:val="8"/>
              </w:numPr>
            </w:pPr>
            <w:r>
              <w:t xml:space="preserve">The Purangi Reserve being identified as an overflow parking area for </w:t>
            </w:r>
            <w:proofErr w:type="spellStart"/>
            <w:r>
              <w:t>boaties</w:t>
            </w:r>
            <w:proofErr w:type="spellEnd"/>
            <w:r>
              <w:t xml:space="preserve"> with trailers who are now required to pay $200 a year when they park there.</w:t>
            </w:r>
          </w:p>
          <w:p w14:paraId="1DEF6F06" w14:textId="77777777" w:rsidR="00060849" w:rsidRDefault="00060849" w:rsidP="00060849">
            <w:pPr>
              <w:pStyle w:val="ListParagraph"/>
            </w:pPr>
          </w:p>
          <w:p w14:paraId="0EE56B3C" w14:textId="62D6768E" w:rsidR="36AED970" w:rsidRPr="00060849" w:rsidRDefault="00060849" w:rsidP="00060849">
            <w:pPr>
              <w:pStyle w:val="NoSpacing"/>
              <w:numPr>
                <w:ilvl w:val="0"/>
                <w:numId w:val="8"/>
              </w:numPr>
            </w:pPr>
            <w:r>
              <w:t xml:space="preserve">As taken from </w:t>
            </w:r>
            <w:proofErr w:type="spellStart"/>
            <w:r>
              <w:t>Penelopes</w:t>
            </w:r>
            <w:proofErr w:type="spellEnd"/>
            <w:r>
              <w:t xml:space="preserve"> notes</w:t>
            </w:r>
          </w:p>
          <w:p w14:paraId="48B8940A" w14:textId="67BE6580" w:rsidR="36AED970" w:rsidRDefault="36AED970" w:rsidP="36AED970">
            <w:pPr>
              <w:tabs>
                <w:tab w:val="left" w:pos="0"/>
                <w:tab w:val="left" w:pos="0"/>
                <w:tab w:val="left" w:pos="0"/>
                <w:tab w:val="left" w:pos="0"/>
                <w:tab w:val="center" w:pos="473"/>
                <w:tab w:val="left" w:pos="2296"/>
              </w:tabs>
              <w:rPr>
                <w:rFonts w:ascii="Calibri" w:eastAsia="Calibri" w:hAnsi="Calibri" w:cs="Calibri"/>
              </w:rPr>
            </w:pPr>
          </w:p>
          <w:p w14:paraId="6049C739" w14:textId="29B32834" w:rsidR="36AED970" w:rsidRDefault="36AED970" w:rsidP="36AED970">
            <w:pPr>
              <w:tabs>
                <w:tab w:val="left" w:pos="0"/>
                <w:tab w:val="left" w:pos="0"/>
                <w:tab w:val="left" w:pos="0"/>
                <w:tab w:val="left" w:pos="0"/>
                <w:tab w:val="center" w:pos="473"/>
                <w:tab w:val="left" w:pos="2296"/>
              </w:tabs>
              <w:rPr>
                <w:rFonts w:ascii="Calibri" w:eastAsia="Calibri" w:hAnsi="Calibri" w:cs="Calibri"/>
                <w:b/>
                <w:bCs/>
              </w:rPr>
            </w:pPr>
            <w:r w:rsidRPr="36AED970">
              <w:rPr>
                <w:rFonts w:ascii="Calibri" w:eastAsia="Calibri" w:hAnsi="Calibri" w:cs="Calibri"/>
                <w:b/>
                <w:bCs/>
              </w:rPr>
              <w:t>Alternatives</w:t>
            </w:r>
          </w:p>
          <w:p w14:paraId="05A81F33" w14:textId="1297985A" w:rsidR="36AED970" w:rsidRDefault="36AED970" w:rsidP="36AED970">
            <w:pPr>
              <w:pStyle w:val="ListParagraph"/>
              <w:numPr>
                <w:ilvl w:val="0"/>
                <w:numId w:val="3"/>
              </w:numPr>
              <w:tabs>
                <w:tab w:val="left" w:pos="0"/>
                <w:tab w:val="left" w:pos="0"/>
                <w:tab w:val="left" w:pos="0"/>
                <w:tab w:val="left" w:pos="0"/>
                <w:tab w:val="center" w:pos="473"/>
                <w:tab w:val="left" w:pos="2296"/>
              </w:tabs>
              <w:rPr>
                <w:rFonts w:eastAsiaTheme="minorEastAsia"/>
              </w:rPr>
            </w:pPr>
            <w:r w:rsidRPr="36AED970">
              <w:rPr>
                <w:rFonts w:ascii="Calibri" w:eastAsia="Calibri" w:hAnsi="Calibri" w:cs="Calibri"/>
              </w:rPr>
              <w:t>Motor Home Association buy Land (It does not need to be at Cooks Beach)</w:t>
            </w:r>
          </w:p>
          <w:p w14:paraId="6279224C" w14:textId="5107160E" w:rsidR="36AED970" w:rsidRDefault="36AED970" w:rsidP="36AED970">
            <w:pPr>
              <w:pStyle w:val="ListParagraph"/>
              <w:numPr>
                <w:ilvl w:val="0"/>
                <w:numId w:val="3"/>
              </w:numPr>
              <w:tabs>
                <w:tab w:val="left" w:pos="0"/>
                <w:tab w:val="left" w:pos="0"/>
                <w:tab w:val="left" w:pos="0"/>
                <w:tab w:val="left" w:pos="0"/>
                <w:tab w:val="center" w:pos="473"/>
                <w:tab w:val="left" w:pos="2296"/>
              </w:tabs>
            </w:pPr>
            <w:r w:rsidRPr="36AED970">
              <w:rPr>
                <w:rFonts w:ascii="Calibri" w:eastAsia="Calibri" w:hAnsi="Calibri" w:cs="Calibri"/>
              </w:rPr>
              <w:t>The old Dog Dosing Strip</w:t>
            </w:r>
          </w:p>
          <w:p w14:paraId="7DAFACB9" w14:textId="63A0E370" w:rsidR="36AED970" w:rsidRDefault="36AED970" w:rsidP="36AED970">
            <w:pPr>
              <w:tabs>
                <w:tab w:val="left" w:pos="0"/>
                <w:tab w:val="left" w:pos="0"/>
                <w:tab w:val="left" w:pos="0"/>
                <w:tab w:val="left" w:pos="0"/>
                <w:tab w:val="center" w:pos="473"/>
                <w:tab w:val="left" w:pos="2296"/>
              </w:tabs>
              <w:rPr>
                <w:rFonts w:ascii="Calibri" w:eastAsia="Calibri" w:hAnsi="Calibri" w:cs="Calibri"/>
                <w:i/>
                <w:iCs/>
              </w:rPr>
            </w:pPr>
            <w:r w:rsidRPr="36AED970">
              <w:rPr>
                <w:rFonts w:ascii="Calibri" w:eastAsia="Calibri" w:hAnsi="Calibri" w:cs="Calibri"/>
                <w:i/>
                <w:iCs/>
              </w:rPr>
              <w:t>NB Freedom Camping does not mean no cost It means the freedom to Roam.</w:t>
            </w:r>
          </w:p>
        </w:tc>
        <w:tc>
          <w:tcPr>
            <w:tcW w:w="2055" w:type="dxa"/>
            <w:tcBorders>
              <w:top w:val="single" w:sz="8" w:space="0" w:color="000000" w:themeColor="text1"/>
              <w:left w:val="nil"/>
              <w:bottom w:val="single" w:sz="8" w:space="0" w:color="000000" w:themeColor="text1"/>
              <w:right w:val="single" w:sz="8" w:space="0" w:color="000000" w:themeColor="text1"/>
            </w:tcBorders>
          </w:tcPr>
          <w:p w14:paraId="7F0FFB13" w14:textId="62066CF5" w:rsidR="36AED970" w:rsidRPr="000961B9" w:rsidRDefault="36AED970">
            <w:pPr>
              <w:rPr>
                <w:color w:val="70AD47" w:themeColor="accent6"/>
              </w:rPr>
            </w:pPr>
            <w:r w:rsidRPr="000961B9">
              <w:rPr>
                <w:rFonts w:ascii="Calibri" w:eastAsia="Calibri" w:hAnsi="Calibri" w:cs="Calibri"/>
                <w:color w:val="70AD47" w:themeColor="accent6"/>
              </w:rPr>
              <w:lastRenderedPageBreak/>
              <w:t xml:space="preserve"> </w:t>
            </w:r>
          </w:p>
          <w:p w14:paraId="2F80886D" w14:textId="032368CE" w:rsidR="36AED970" w:rsidRPr="000961B9" w:rsidRDefault="36AED970">
            <w:pPr>
              <w:rPr>
                <w:color w:val="70AD47" w:themeColor="accent6"/>
              </w:rPr>
            </w:pPr>
            <w:r w:rsidRPr="000961B9">
              <w:rPr>
                <w:rFonts w:ascii="Calibri" w:eastAsia="Calibri" w:hAnsi="Calibri" w:cs="Calibri"/>
                <w:color w:val="70AD47" w:themeColor="accent6"/>
              </w:rPr>
              <w:t xml:space="preserve"> </w:t>
            </w:r>
          </w:p>
          <w:p w14:paraId="08131E6F" w14:textId="5F05FB4A" w:rsidR="36AED970" w:rsidRPr="000961B9" w:rsidRDefault="36AED970" w:rsidP="36AED970">
            <w:pPr>
              <w:tabs>
                <w:tab w:val="left" w:pos="0"/>
                <w:tab w:val="left" w:pos="0"/>
                <w:tab w:val="left" w:pos="0"/>
                <w:tab w:val="left" w:pos="0"/>
                <w:tab w:val="center" w:pos="473"/>
                <w:tab w:val="left" w:pos="2296"/>
              </w:tabs>
              <w:rPr>
                <w:color w:val="70AD47" w:themeColor="accent6"/>
              </w:rPr>
            </w:pPr>
            <w:r w:rsidRPr="000961B9">
              <w:rPr>
                <w:rFonts w:ascii="Calibri" w:eastAsia="Calibri" w:hAnsi="Calibri" w:cs="Calibri"/>
                <w:color w:val="70AD47" w:themeColor="accent6"/>
              </w:rPr>
              <w:t>Paulette moved they be accepted, Seconded Cyndy Lomas</w:t>
            </w:r>
          </w:p>
          <w:p w14:paraId="6F0421DB" w14:textId="6704AFB2" w:rsidR="36AED970" w:rsidRPr="000961B9" w:rsidRDefault="36AED970" w:rsidP="36AED970">
            <w:pPr>
              <w:tabs>
                <w:tab w:val="left" w:pos="0"/>
                <w:tab w:val="left" w:pos="0"/>
                <w:tab w:val="left" w:pos="0"/>
                <w:tab w:val="left" w:pos="0"/>
                <w:tab w:val="center" w:pos="473"/>
                <w:tab w:val="left" w:pos="2296"/>
              </w:tabs>
              <w:rPr>
                <w:color w:val="70AD47" w:themeColor="accent6"/>
              </w:rPr>
            </w:pPr>
            <w:r w:rsidRPr="000961B9">
              <w:rPr>
                <w:rFonts w:ascii="Calibri" w:eastAsia="Calibri" w:hAnsi="Calibri" w:cs="Calibri"/>
                <w:b/>
                <w:bCs/>
                <w:color w:val="70AD47" w:themeColor="accent6"/>
              </w:rPr>
              <w:t xml:space="preserve"> </w:t>
            </w:r>
          </w:p>
          <w:p w14:paraId="05FB56DD" w14:textId="7FBE32E6" w:rsidR="36AED970" w:rsidRPr="000961B9" w:rsidRDefault="36AED970">
            <w:pPr>
              <w:rPr>
                <w:color w:val="70AD47" w:themeColor="accent6"/>
              </w:rPr>
            </w:pPr>
            <w:r w:rsidRPr="000961B9">
              <w:rPr>
                <w:rFonts w:ascii="Calibri" w:eastAsia="Calibri" w:hAnsi="Calibri" w:cs="Calibri"/>
                <w:color w:val="70AD47" w:themeColor="accent6"/>
              </w:rPr>
              <w:t xml:space="preserve"> </w:t>
            </w:r>
          </w:p>
          <w:p w14:paraId="75862C20" w14:textId="34FEA718" w:rsidR="36AED970" w:rsidRPr="000961B9" w:rsidRDefault="36AED970">
            <w:pPr>
              <w:rPr>
                <w:color w:val="70AD47" w:themeColor="accent6"/>
              </w:rPr>
            </w:pPr>
            <w:r w:rsidRPr="000961B9">
              <w:rPr>
                <w:rFonts w:ascii="Calibri" w:eastAsia="Calibri" w:hAnsi="Calibri" w:cs="Calibri"/>
                <w:color w:val="70AD47" w:themeColor="accent6"/>
              </w:rPr>
              <w:t xml:space="preserve"> </w:t>
            </w:r>
          </w:p>
          <w:p w14:paraId="4BD26F4E" w14:textId="45B989D2" w:rsidR="36AED970" w:rsidRPr="000961B9" w:rsidRDefault="36AED970">
            <w:pPr>
              <w:rPr>
                <w:color w:val="70AD47" w:themeColor="accent6"/>
              </w:rPr>
            </w:pPr>
            <w:r w:rsidRPr="000961B9">
              <w:rPr>
                <w:rFonts w:ascii="Calibri" w:eastAsia="Calibri" w:hAnsi="Calibri" w:cs="Calibri"/>
                <w:color w:val="70AD47" w:themeColor="accent6"/>
              </w:rPr>
              <w:t xml:space="preserve"> </w:t>
            </w:r>
          </w:p>
          <w:p w14:paraId="1A48FD17" w14:textId="563361A6" w:rsidR="36AED970" w:rsidRPr="000961B9" w:rsidRDefault="36AED970">
            <w:pPr>
              <w:rPr>
                <w:color w:val="70AD47" w:themeColor="accent6"/>
              </w:rPr>
            </w:pPr>
            <w:r w:rsidRPr="000961B9">
              <w:rPr>
                <w:rFonts w:ascii="Calibri" w:eastAsia="Calibri" w:hAnsi="Calibri" w:cs="Calibri"/>
                <w:color w:val="70AD47" w:themeColor="accent6"/>
              </w:rPr>
              <w:lastRenderedPageBreak/>
              <w:t xml:space="preserve"> Moved Cyndy Lomas</w:t>
            </w:r>
          </w:p>
          <w:p w14:paraId="64D43A19" w14:textId="5B76F8A7" w:rsidR="36AED970" w:rsidRPr="000961B9" w:rsidRDefault="36AED970">
            <w:pPr>
              <w:rPr>
                <w:color w:val="70AD47" w:themeColor="accent6"/>
              </w:rPr>
            </w:pPr>
            <w:r w:rsidRPr="000961B9">
              <w:rPr>
                <w:rFonts w:ascii="Calibri" w:eastAsia="Calibri" w:hAnsi="Calibri" w:cs="Calibri"/>
                <w:color w:val="70AD47" w:themeColor="accent6"/>
              </w:rPr>
              <w:t>Seconded Bruce Philpott</w:t>
            </w:r>
          </w:p>
          <w:p w14:paraId="222558CB" w14:textId="718DE198" w:rsidR="36AED970" w:rsidRPr="000961B9" w:rsidRDefault="36AED970">
            <w:pPr>
              <w:rPr>
                <w:color w:val="70AD47" w:themeColor="accent6"/>
              </w:rPr>
            </w:pPr>
            <w:r w:rsidRPr="000961B9">
              <w:rPr>
                <w:rFonts w:ascii="Calibri" w:eastAsia="Calibri" w:hAnsi="Calibri" w:cs="Calibri"/>
                <w:color w:val="70AD47" w:themeColor="accent6"/>
              </w:rPr>
              <w:t xml:space="preserve"> </w:t>
            </w:r>
          </w:p>
          <w:p w14:paraId="7D4BC02A" w14:textId="4791517A" w:rsidR="36AED970" w:rsidRPr="000961B9" w:rsidRDefault="36AED970">
            <w:pPr>
              <w:rPr>
                <w:color w:val="70AD47" w:themeColor="accent6"/>
              </w:rPr>
            </w:pPr>
            <w:r w:rsidRPr="000961B9">
              <w:rPr>
                <w:rFonts w:ascii="Calibri" w:eastAsia="Calibri" w:hAnsi="Calibri" w:cs="Calibri"/>
                <w:color w:val="70AD47" w:themeColor="accent6"/>
              </w:rPr>
              <w:t xml:space="preserve"> </w:t>
            </w:r>
          </w:p>
          <w:p w14:paraId="6E98B38C" w14:textId="540A0844" w:rsidR="36AED970" w:rsidRPr="000961B9" w:rsidRDefault="36AED970">
            <w:pPr>
              <w:rPr>
                <w:color w:val="70AD47" w:themeColor="accent6"/>
              </w:rPr>
            </w:pPr>
            <w:r w:rsidRPr="000961B9">
              <w:rPr>
                <w:rFonts w:ascii="Calibri" w:eastAsia="Calibri" w:hAnsi="Calibri" w:cs="Calibri"/>
                <w:color w:val="70AD47" w:themeColor="accent6"/>
              </w:rPr>
              <w:t xml:space="preserve"> </w:t>
            </w:r>
          </w:p>
          <w:p w14:paraId="56E1A243" w14:textId="5BF17952" w:rsidR="36AED970" w:rsidRPr="000961B9" w:rsidRDefault="36AED970">
            <w:pPr>
              <w:rPr>
                <w:color w:val="70AD47" w:themeColor="accent6"/>
              </w:rPr>
            </w:pPr>
            <w:r w:rsidRPr="000961B9">
              <w:rPr>
                <w:rFonts w:ascii="Calibri" w:eastAsia="Calibri" w:hAnsi="Calibri" w:cs="Calibri"/>
                <w:color w:val="70AD47" w:themeColor="accent6"/>
              </w:rPr>
              <w:t xml:space="preserve"> </w:t>
            </w:r>
          </w:p>
          <w:p w14:paraId="6CB97069" w14:textId="72CCDE0F" w:rsidR="36AED970" w:rsidRPr="000961B9" w:rsidRDefault="36AED970">
            <w:pPr>
              <w:rPr>
                <w:color w:val="70AD47" w:themeColor="accent6"/>
              </w:rPr>
            </w:pPr>
            <w:r w:rsidRPr="000961B9">
              <w:rPr>
                <w:rFonts w:ascii="Calibri" w:eastAsia="Calibri" w:hAnsi="Calibri" w:cs="Calibri"/>
                <w:color w:val="70AD47" w:themeColor="accent6"/>
              </w:rPr>
              <w:t xml:space="preserve"> </w:t>
            </w:r>
          </w:p>
          <w:p w14:paraId="4DC9CD86" w14:textId="19FBFCD4" w:rsidR="36AED970" w:rsidRPr="000961B9" w:rsidRDefault="36AED970">
            <w:pPr>
              <w:rPr>
                <w:color w:val="70AD47" w:themeColor="accent6"/>
              </w:rPr>
            </w:pPr>
            <w:r w:rsidRPr="000961B9">
              <w:rPr>
                <w:rFonts w:ascii="Calibri" w:eastAsia="Calibri" w:hAnsi="Calibri" w:cs="Calibri"/>
                <w:color w:val="70AD47" w:themeColor="accent6"/>
              </w:rPr>
              <w:t xml:space="preserve"> </w:t>
            </w:r>
          </w:p>
          <w:p w14:paraId="178EC00A" w14:textId="08024587" w:rsidR="36AED970" w:rsidRPr="000961B9" w:rsidRDefault="36AED970">
            <w:pPr>
              <w:rPr>
                <w:color w:val="70AD47" w:themeColor="accent6"/>
              </w:rPr>
            </w:pPr>
            <w:r w:rsidRPr="000961B9">
              <w:rPr>
                <w:rFonts w:ascii="Calibri" w:eastAsia="Calibri" w:hAnsi="Calibri" w:cs="Calibri"/>
                <w:color w:val="70AD47" w:themeColor="accent6"/>
              </w:rPr>
              <w:t xml:space="preserve"> </w:t>
            </w:r>
          </w:p>
          <w:p w14:paraId="2EA3994C" w14:textId="62D03434" w:rsidR="36AED970" w:rsidRPr="000961B9" w:rsidRDefault="004B1FCE">
            <w:pPr>
              <w:rPr>
                <w:color w:val="70AD47" w:themeColor="accent6"/>
              </w:rPr>
            </w:pPr>
            <w:hyperlink r:id="rId6">
              <w:r w:rsidR="36AED970" w:rsidRPr="000961B9">
                <w:rPr>
                  <w:rStyle w:val="Hyperlink"/>
                  <w:rFonts w:ascii="Calibri" w:eastAsia="Calibri" w:hAnsi="Calibri" w:cs="Calibri"/>
                  <w:color w:val="70AD47" w:themeColor="accent6"/>
                </w:rPr>
                <w:t>Subs online</w:t>
              </w:r>
            </w:hyperlink>
            <w:r w:rsidR="36AED970" w:rsidRPr="000961B9">
              <w:rPr>
                <w:rFonts w:ascii="Calibri" w:eastAsia="Calibri" w:hAnsi="Calibri" w:cs="Calibri"/>
                <w:color w:val="70AD47" w:themeColor="accent6"/>
              </w:rPr>
              <w:t xml:space="preserve"> </w:t>
            </w:r>
          </w:p>
          <w:p w14:paraId="21049E2D" w14:textId="23EDA3BC" w:rsidR="36AED970" w:rsidRPr="000961B9" w:rsidRDefault="36AED970">
            <w:pPr>
              <w:rPr>
                <w:color w:val="70AD47" w:themeColor="accent6"/>
              </w:rPr>
            </w:pPr>
            <w:r w:rsidRPr="000961B9">
              <w:rPr>
                <w:rFonts w:ascii="Calibri" w:eastAsia="Calibri" w:hAnsi="Calibri" w:cs="Calibri"/>
                <w:color w:val="70AD47" w:themeColor="accent6"/>
              </w:rPr>
              <w:t xml:space="preserve"> </w:t>
            </w:r>
          </w:p>
          <w:p w14:paraId="12EED07B" w14:textId="76CAB8EA" w:rsidR="36AED970" w:rsidRPr="000961B9" w:rsidRDefault="36AED970">
            <w:pPr>
              <w:rPr>
                <w:color w:val="70AD47" w:themeColor="accent6"/>
              </w:rPr>
            </w:pPr>
            <w:r w:rsidRPr="000961B9">
              <w:rPr>
                <w:rFonts w:ascii="Calibri" w:eastAsia="Calibri" w:hAnsi="Calibri" w:cs="Calibri"/>
                <w:color w:val="70AD47" w:themeColor="accent6"/>
              </w:rPr>
              <w:t xml:space="preserve"> </w:t>
            </w:r>
          </w:p>
          <w:p w14:paraId="79A6C58A" w14:textId="55A352AE" w:rsidR="36AED970" w:rsidRPr="000961B9" w:rsidRDefault="36AED970">
            <w:pPr>
              <w:rPr>
                <w:color w:val="70AD47" w:themeColor="accent6"/>
              </w:rPr>
            </w:pPr>
            <w:r w:rsidRPr="000961B9">
              <w:rPr>
                <w:rFonts w:ascii="Calibri" w:eastAsia="Calibri" w:hAnsi="Calibri" w:cs="Calibri"/>
                <w:color w:val="70AD47" w:themeColor="accent6"/>
              </w:rPr>
              <w:t xml:space="preserve"> </w:t>
            </w:r>
          </w:p>
          <w:p w14:paraId="20E4A501" w14:textId="6A0104CB" w:rsidR="36AED970" w:rsidRPr="000961B9" w:rsidRDefault="36AED970" w:rsidP="36AED970">
            <w:pPr>
              <w:rPr>
                <w:rFonts w:ascii="Calibri" w:eastAsia="Calibri" w:hAnsi="Calibri" w:cs="Calibri"/>
                <w:color w:val="70AD47" w:themeColor="accent6"/>
              </w:rPr>
            </w:pPr>
            <w:r w:rsidRPr="000961B9">
              <w:rPr>
                <w:rFonts w:ascii="Calibri" w:eastAsia="Calibri" w:hAnsi="Calibri" w:cs="Calibri"/>
                <w:color w:val="70AD47" w:themeColor="accent6"/>
              </w:rPr>
              <w:t xml:space="preserve">To help </w:t>
            </w:r>
            <w:proofErr w:type="spellStart"/>
            <w:r w:rsidRPr="000961B9">
              <w:rPr>
                <w:rFonts w:ascii="Calibri" w:eastAsia="Calibri" w:hAnsi="Calibri" w:cs="Calibri"/>
                <w:color w:val="70AD47" w:themeColor="accent6"/>
              </w:rPr>
              <w:t>co ordinate</w:t>
            </w:r>
            <w:proofErr w:type="spellEnd"/>
            <w:r w:rsidRPr="000961B9">
              <w:rPr>
                <w:rFonts w:ascii="Calibri" w:eastAsia="Calibri" w:hAnsi="Calibri" w:cs="Calibri"/>
                <w:color w:val="70AD47" w:themeColor="accent6"/>
              </w:rPr>
              <w:t xml:space="preserve"> ideas regarding this project with Paulette Tainsh</w:t>
            </w:r>
          </w:p>
          <w:p w14:paraId="4F63803D" w14:textId="7346813A" w:rsidR="36AED970" w:rsidRPr="000961B9" w:rsidRDefault="36AED970" w:rsidP="36AED970">
            <w:pPr>
              <w:rPr>
                <w:rFonts w:ascii="Calibri" w:eastAsia="Calibri" w:hAnsi="Calibri" w:cs="Calibri"/>
                <w:color w:val="70AD47" w:themeColor="accent6"/>
              </w:rPr>
            </w:pPr>
            <w:r w:rsidRPr="000961B9">
              <w:rPr>
                <w:rFonts w:ascii="Calibri" w:eastAsia="Calibri" w:hAnsi="Calibri" w:cs="Calibri"/>
                <w:color w:val="70AD47" w:themeColor="accent6"/>
              </w:rPr>
              <w:t xml:space="preserve">Cyndy to ask Council how many infringements they get over a </w:t>
            </w:r>
            <w:proofErr w:type="spellStart"/>
            <w:proofErr w:type="gramStart"/>
            <w:r w:rsidRPr="000961B9">
              <w:rPr>
                <w:rFonts w:ascii="Calibri" w:eastAsia="Calibri" w:hAnsi="Calibri" w:cs="Calibri"/>
                <w:color w:val="70AD47" w:themeColor="accent6"/>
              </w:rPr>
              <w:t>years</w:t>
            </w:r>
            <w:proofErr w:type="spellEnd"/>
            <w:proofErr w:type="gramEnd"/>
            <w:r w:rsidRPr="000961B9">
              <w:rPr>
                <w:rFonts w:ascii="Calibri" w:eastAsia="Calibri" w:hAnsi="Calibri" w:cs="Calibri"/>
                <w:color w:val="70AD47" w:themeColor="accent6"/>
              </w:rPr>
              <w:t xml:space="preserve"> period</w:t>
            </w:r>
          </w:p>
          <w:p w14:paraId="3ADA0EF5" w14:textId="76AC31CE" w:rsidR="36AED970" w:rsidRPr="000961B9" w:rsidRDefault="36AED970" w:rsidP="36AED970">
            <w:pPr>
              <w:rPr>
                <w:rFonts w:ascii="Calibri" w:eastAsia="Calibri" w:hAnsi="Calibri" w:cs="Calibri"/>
                <w:color w:val="70AD47" w:themeColor="accent6"/>
              </w:rPr>
            </w:pPr>
            <w:r w:rsidRPr="000961B9">
              <w:rPr>
                <w:rFonts w:ascii="Calibri" w:eastAsia="Calibri" w:hAnsi="Calibri" w:cs="Calibri"/>
                <w:color w:val="70AD47" w:themeColor="accent6"/>
              </w:rPr>
              <w:t>Cyndy Lomas to put a Questionnaire on the website.</w:t>
            </w:r>
          </w:p>
          <w:p w14:paraId="356AF175" w14:textId="478C1A99" w:rsidR="36AED970" w:rsidRPr="000961B9" w:rsidRDefault="36AED970">
            <w:pPr>
              <w:rPr>
                <w:color w:val="70AD47" w:themeColor="accent6"/>
              </w:rPr>
            </w:pPr>
            <w:r w:rsidRPr="000961B9">
              <w:rPr>
                <w:rFonts w:ascii="Calibri" w:eastAsia="Calibri" w:hAnsi="Calibri" w:cs="Calibri"/>
                <w:color w:val="70AD47" w:themeColor="accent6"/>
              </w:rPr>
              <w:t xml:space="preserve"> </w:t>
            </w:r>
          </w:p>
          <w:p w14:paraId="55BB1D61" w14:textId="5796C750" w:rsidR="36AED970" w:rsidRPr="000961B9" w:rsidRDefault="36AED970">
            <w:pPr>
              <w:rPr>
                <w:color w:val="70AD47" w:themeColor="accent6"/>
              </w:rPr>
            </w:pPr>
            <w:r w:rsidRPr="000961B9">
              <w:rPr>
                <w:rFonts w:ascii="Calibri" w:eastAsia="Calibri" w:hAnsi="Calibri" w:cs="Calibri"/>
                <w:color w:val="70AD47" w:themeColor="accent6"/>
              </w:rPr>
              <w:t xml:space="preserve"> </w:t>
            </w:r>
          </w:p>
          <w:p w14:paraId="204DE1E9" w14:textId="13E498E3" w:rsidR="36AED970" w:rsidRPr="000961B9" w:rsidRDefault="36AED970">
            <w:pPr>
              <w:rPr>
                <w:color w:val="70AD47" w:themeColor="accent6"/>
              </w:rPr>
            </w:pPr>
            <w:r w:rsidRPr="000961B9">
              <w:rPr>
                <w:rFonts w:ascii="Calibri" w:eastAsia="Calibri" w:hAnsi="Calibri" w:cs="Calibri"/>
                <w:color w:val="70AD47" w:themeColor="accent6"/>
              </w:rPr>
              <w:t xml:space="preserve"> </w:t>
            </w:r>
          </w:p>
          <w:p w14:paraId="311B1241" w14:textId="73E7BFED" w:rsidR="36AED970" w:rsidRPr="000961B9" w:rsidRDefault="36AED970">
            <w:pPr>
              <w:rPr>
                <w:color w:val="70AD47" w:themeColor="accent6"/>
              </w:rPr>
            </w:pPr>
            <w:r w:rsidRPr="000961B9">
              <w:rPr>
                <w:rFonts w:ascii="Calibri" w:eastAsia="Calibri" w:hAnsi="Calibri" w:cs="Calibri"/>
                <w:color w:val="70AD47" w:themeColor="accent6"/>
              </w:rPr>
              <w:t xml:space="preserve"> </w:t>
            </w:r>
          </w:p>
          <w:p w14:paraId="4EDD4F63" w14:textId="3F021BF7" w:rsidR="36AED970" w:rsidRPr="000961B9" w:rsidRDefault="36AED970">
            <w:pPr>
              <w:rPr>
                <w:color w:val="70AD47" w:themeColor="accent6"/>
              </w:rPr>
            </w:pPr>
            <w:r w:rsidRPr="000961B9">
              <w:rPr>
                <w:rFonts w:ascii="Calibri" w:eastAsia="Calibri" w:hAnsi="Calibri" w:cs="Calibri"/>
                <w:color w:val="70AD47" w:themeColor="accent6"/>
              </w:rPr>
              <w:t xml:space="preserve"> </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E701CF" w14:textId="1CE3F73F" w:rsidR="36AED970" w:rsidRDefault="36AED970">
            <w:r w:rsidRPr="36AED970">
              <w:rPr>
                <w:rFonts w:ascii="Calibri" w:eastAsia="Calibri" w:hAnsi="Calibri" w:cs="Calibri"/>
                <w:color w:val="000000" w:themeColor="text1"/>
              </w:rPr>
              <w:lastRenderedPageBreak/>
              <w:t xml:space="preserve"> </w:t>
            </w:r>
          </w:p>
          <w:p w14:paraId="139DC360" w14:textId="61469B56" w:rsidR="36AED970" w:rsidRDefault="36AED970">
            <w:r w:rsidRPr="36AED970">
              <w:rPr>
                <w:rFonts w:ascii="Calibri" w:eastAsia="Calibri" w:hAnsi="Calibri" w:cs="Calibri"/>
                <w:color w:val="000000" w:themeColor="text1"/>
              </w:rPr>
              <w:t xml:space="preserve"> </w:t>
            </w:r>
          </w:p>
          <w:p w14:paraId="6627B16A" w14:textId="5E1A79E2" w:rsidR="36AED970" w:rsidRDefault="36AED970">
            <w:r w:rsidRPr="36AED970">
              <w:rPr>
                <w:rFonts w:ascii="Calibri" w:eastAsia="Calibri" w:hAnsi="Calibri" w:cs="Calibri"/>
                <w:color w:val="000000" w:themeColor="text1"/>
              </w:rPr>
              <w:t xml:space="preserve"> </w:t>
            </w:r>
          </w:p>
          <w:p w14:paraId="115A9912" w14:textId="7D5A97A3" w:rsidR="36AED970" w:rsidRDefault="36AED970">
            <w:r w:rsidRPr="36AED970">
              <w:rPr>
                <w:rFonts w:ascii="Calibri" w:eastAsia="Calibri" w:hAnsi="Calibri" w:cs="Calibri"/>
                <w:color w:val="000000" w:themeColor="text1"/>
              </w:rPr>
              <w:t xml:space="preserve"> </w:t>
            </w:r>
          </w:p>
          <w:p w14:paraId="4175301E" w14:textId="560D3141" w:rsidR="36AED970" w:rsidRDefault="36AED970">
            <w:r w:rsidRPr="36AED970">
              <w:rPr>
                <w:rFonts w:ascii="Calibri" w:eastAsia="Calibri" w:hAnsi="Calibri" w:cs="Calibri"/>
                <w:color w:val="000000" w:themeColor="text1"/>
              </w:rPr>
              <w:t xml:space="preserve"> </w:t>
            </w:r>
          </w:p>
          <w:p w14:paraId="3C3FEA2B" w14:textId="7595F058" w:rsidR="36AED970" w:rsidRDefault="36AED970">
            <w:r w:rsidRPr="36AED970">
              <w:rPr>
                <w:rFonts w:ascii="Calibri" w:eastAsia="Calibri" w:hAnsi="Calibri" w:cs="Calibri"/>
                <w:color w:val="000000" w:themeColor="text1"/>
              </w:rPr>
              <w:t xml:space="preserve"> </w:t>
            </w:r>
          </w:p>
          <w:p w14:paraId="5EE97D4D" w14:textId="5C80A123" w:rsidR="36AED970" w:rsidRDefault="36AED970">
            <w:r w:rsidRPr="36AED970">
              <w:rPr>
                <w:rFonts w:ascii="Calibri" w:eastAsia="Calibri" w:hAnsi="Calibri" w:cs="Calibri"/>
                <w:color w:val="000000" w:themeColor="text1"/>
              </w:rPr>
              <w:t xml:space="preserve"> </w:t>
            </w:r>
          </w:p>
          <w:p w14:paraId="63942A4C" w14:textId="4BC3B04A" w:rsidR="36AED970" w:rsidRDefault="36AED970">
            <w:r w:rsidRPr="36AED970">
              <w:rPr>
                <w:rFonts w:ascii="Calibri" w:eastAsia="Calibri" w:hAnsi="Calibri" w:cs="Calibri"/>
                <w:color w:val="000000" w:themeColor="text1"/>
              </w:rPr>
              <w:t xml:space="preserve"> </w:t>
            </w:r>
          </w:p>
          <w:p w14:paraId="0D1C8220" w14:textId="431C764F" w:rsidR="36AED970" w:rsidRDefault="36AED970">
            <w:r w:rsidRPr="36AED970">
              <w:rPr>
                <w:rFonts w:ascii="Calibri" w:eastAsia="Calibri" w:hAnsi="Calibri" w:cs="Calibri"/>
                <w:color w:val="000000" w:themeColor="text1"/>
              </w:rPr>
              <w:t xml:space="preserve"> </w:t>
            </w:r>
          </w:p>
          <w:p w14:paraId="4EF45357" w14:textId="3856A2EB" w:rsidR="36AED970" w:rsidRDefault="36AED970">
            <w:r w:rsidRPr="36AED970">
              <w:rPr>
                <w:rFonts w:ascii="Calibri" w:eastAsia="Calibri" w:hAnsi="Calibri" w:cs="Calibri"/>
                <w:color w:val="000000" w:themeColor="text1"/>
              </w:rPr>
              <w:t xml:space="preserve"> </w:t>
            </w:r>
          </w:p>
          <w:p w14:paraId="03A71D3C" w14:textId="2471221A" w:rsidR="36AED970" w:rsidRDefault="36AED970">
            <w:r w:rsidRPr="36AED970">
              <w:rPr>
                <w:rFonts w:ascii="Calibri" w:eastAsia="Calibri" w:hAnsi="Calibri" w:cs="Calibri"/>
                <w:color w:val="000000" w:themeColor="text1"/>
              </w:rPr>
              <w:lastRenderedPageBreak/>
              <w:t xml:space="preserve"> </w:t>
            </w:r>
          </w:p>
          <w:p w14:paraId="27A41FAC" w14:textId="631C2839" w:rsidR="36AED970" w:rsidRDefault="36AED970">
            <w:r w:rsidRPr="36AED970">
              <w:rPr>
                <w:rFonts w:ascii="Calibri" w:eastAsia="Calibri" w:hAnsi="Calibri" w:cs="Calibri"/>
                <w:color w:val="000000" w:themeColor="text1"/>
              </w:rPr>
              <w:t xml:space="preserve"> </w:t>
            </w:r>
          </w:p>
          <w:p w14:paraId="76FB707C" w14:textId="5E33D19F" w:rsidR="36AED970" w:rsidRDefault="36AED970">
            <w:r w:rsidRPr="36AED970">
              <w:rPr>
                <w:rFonts w:ascii="Calibri" w:eastAsia="Calibri" w:hAnsi="Calibri" w:cs="Calibri"/>
                <w:color w:val="000000" w:themeColor="text1"/>
              </w:rPr>
              <w:t xml:space="preserve"> </w:t>
            </w:r>
          </w:p>
          <w:p w14:paraId="67DE6F68" w14:textId="5FAE8977" w:rsidR="36AED970" w:rsidRDefault="36AED970">
            <w:r w:rsidRPr="36AED970">
              <w:rPr>
                <w:rFonts w:ascii="Calibri" w:eastAsia="Calibri" w:hAnsi="Calibri" w:cs="Calibri"/>
                <w:color w:val="000000" w:themeColor="text1"/>
              </w:rPr>
              <w:t xml:space="preserve"> </w:t>
            </w:r>
          </w:p>
          <w:p w14:paraId="45182D2A" w14:textId="1F6808FB" w:rsidR="36AED970" w:rsidRDefault="36AED970">
            <w:r w:rsidRPr="36AED970">
              <w:rPr>
                <w:rFonts w:ascii="Calibri" w:eastAsia="Calibri" w:hAnsi="Calibri" w:cs="Calibri"/>
                <w:color w:val="000000" w:themeColor="text1"/>
              </w:rPr>
              <w:t xml:space="preserve"> </w:t>
            </w:r>
          </w:p>
          <w:p w14:paraId="2BD8C570" w14:textId="1B5FCE8C" w:rsidR="36AED970" w:rsidRDefault="36AED970">
            <w:r w:rsidRPr="36AED970">
              <w:rPr>
                <w:rFonts w:ascii="Calibri" w:eastAsia="Calibri" w:hAnsi="Calibri" w:cs="Calibri"/>
                <w:color w:val="000000" w:themeColor="text1"/>
              </w:rPr>
              <w:t xml:space="preserve"> </w:t>
            </w:r>
          </w:p>
          <w:p w14:paraId="3F8E4690" w14:textId="650037C8" w:rsidR="36AED970" w:rsidRDefault="36AED970">
            <w:r w:rsidRPr="36AED970">
              <w:rPr>
                <w:rFonts w:ascii="Calibri" w:eastAsia="Calibri" w:hAnsi="Calibri" w:cs="Calibri"/>
                <w:color w:val="000000" w:themeColor="text1"/>
              </w:rPr>
              <w:t xml:space="preserve"> </w:t>
            </w:r>
          </w:p>
          <w:p w14:paraId="70EAD3ED" w14:textId="713B1886" w:rsidR="36AED970" w:rsidRDefault="36AED970">
            <w:r w:rsidRPr="36AED970">
              <w:rPr>
                <w:rFonts w:ascii="Calibri" w:eastAsia="Calibri" w:hAnsi="Calibri" w:cs="Calibri"/>
                <w:color w:val="000000" w:themeColor="text1"/>
              </w:rPr>
              <w:t xml:space="preserve"> </w:t>
            </w:r>
          </w:p>
          <w:p w14:paraId="542EF671" w14:textId="4B3B502D" w:rsidR="36AED970" w:rsidRDefault="36AED970">
            <w:r w:rsidRPr="36AED970">
              <w:rPr>
                <w:rFonts w:ascii="Calibri" w:eastAsia="Calibri" w:hAnsi="Calibri" w:cs="Calibri"/>
                <w:color w:val="000000" w:themeColor="text1"/>
              </w:rPr>
              <w:t xml:space="preserve"> </w:t>
            </w:r>
          </w:p>
          <w:p w14:paraId="2B46AB00" w14:textId="6E391348" w:rsidR="36AED970" w:rsidRDefault="36AED970">
            <w:r w:rsidRPr="36AED970">
              <w:rPr>
                <w:rFonts w:ascii="Calibri" w:eastAsia="Calibri" w:hAnsi="Calibri" w:cs="Calibri"/>
                <w:color w:val="000000" w:themeColor="text1"/>
              </w:rPr>
              <w:t xml:space="preserve"> </w:t>
            </w:r>
          </w:p>
          <w:p w14:paraId="1A938C4E" w14:textId="498E41B0" w:rsidR="36AED970" w:rsidRDefault="36AED970" w:rsidP="36AED970">
            <w:pPr>
              <w:rPr>
                <w:rFonts w:ascii="Calibri" w:eastAsia="Calibri" w:hAnsi="Calibri" w:cs="Calibri"/>
              </w:rPr>
            </w:pPr>
          </w:p>
          <w:p w14:paraId="6DFD4068" w14:textId="0B985164" w:rsidR="36AED970" w:rsidRDefault="004B1FCE">
            <w:hyperlink r:id="rId7">
              <w:r w:rsidR="36AED970" w:rsidRPr="36AED970">
                <w:rPr>
                  <w:rStyle w:val="Hyperlink"/>
                  <w:rFonts w:ascii="Calibri" w:eastAsia="Calibri" w:hAnsi="Calibri" w:cs="Calibri"/>
                </w:rPr>
                <w:t xml:space="preserve">Paulette Tainsh </w:t>
              </w:r>
            </w:hyperlink>
          </w:p>
          <w:p w14:paraId="160E8DCA" w14:textId="271790F5" w:rsidR="36AED970" w:rsidRDefault="36AED970">
            <w:r w:rsidRPr="36AED970">
              <w:rPr>
                <w:rFonts w:ascii="Calibri" w:eastAsia="Calibri" w:hAnsi="Calibri" w:cs="Calibri"/>
                <w:color w:val="000000" w:themeColor="text1"/>
              </w:rPr>
              <w:t xml:space="preserve"> </w:t>
            </w:r>
          </w:p>
          <w:p w14:paraId="4E20CB60" w14:textId="5B270531" w:rsidR="004B1FCE" w:rsidRDefault="004B1FCE"/>
          <w:p w14:paraId="02FF0CC2" w14:textId="77777777" w:rsidR="004B1FCE" w:rsidRDefault="004B1FCE"/>
          <w:p w14:paraId="0ABC5088" w14:textId="58764D73" w:rsidR="36AED970" w:rsidRDefault="004B1FCE" w:rsidP="36AED970">
            <w:pPr>
              <w:rPr>
                <w:rStyle w:val="Hyperlink"/>
                <w:rFonts w:ascii="Calibri" w:eastAsia="Calibri" w:hAnsi="Calibri" w:cs="Calibri"/>
              </w:rPr>
            </w:pPr>
            <w:hyperlink r:id="rId8">
              <w:r w:rsidR="36AED970" w:rsidRPr="36AED970">
                <w:rPr>
                  <w:rStyle w:val="Hyperlink"/>
                  <w:rFonts w:ascii="Calibri" w:eastAsia="Calibri" w:hAnsi="Calibri" w:cs="Calibri"/>
                </w:rPr>
                <w:t>Paulette Tainsh</w:t>
              </w:r>
            </w:hyperlink>
          </w:p>
          <w:p w14:paraId="2E8688D7" w14:textId="20CEFCE9" w:rsidR="36AED970" w:rsidRDefault="36AED970">
            <w:r w:rsidRPr="36AED970">
              <w:rPr>
                <w:rFonts w:ascii="Calibri" w:eastAsia="Calibri" w:hAnsi="Calibri" w:cs="Calibri"/>
                <w:color w:val="000000" w:themeColor="text1"/>
              </w:rPr>
              <w:t xml:space="preserve"> </w:t>
            </w:r>
          </w:p>
          <w:p w14:paraId="0BF151C1" w14:textId="2FC51761" w:rsidR="36AED970" w:rsidRDefault="36AED970">
            <w:r w:rsidRPr="36AED970">
              <w:rPr>
                <w:rFonts w:ascii="Calibri" w:eastAsia="Calibri" w:hAnsi="Calibri" w:cs="Calibri"/>
                <w:color w:val="000000" w:themeColor="text1"/>
              </w:rPr>
              <w:t xml:space="preserve"> </w:t>
            </w:r>
          </w:p>
          <w:p w14:paraId="5BA044EF" w14:textId="673D5C5D" w:rsidR="36AED970" w:rsidRDefault="36AED970">
            <w:r w:rsidRPr="36AED970">
              <w:rPr>
                <w:rFonts w:ascii="Calibri" w:eastAsia="Calibri" w:hAnsi="Calibri" w:cs="Calibri"/>
                <w:color w:val="000000" w:themeColor="text1"/>
              </w:rPr>
              <w:t xml:space="preserve"> </w:t>
            </w:r>
          </w:p>
          <w:p w14:paraId="4E35E232" w14:textId="07F0AD5C" w:rsidR="36AED970" w:rsidRDefault="36AED970" w:rsidP="36AED970">
            <w:pPr>
              <w:rPr>
                <w:rFonts w:ascii="Calibri" w:eastAsia="Calibri" w:hAnsi="Calibri" w:cs="Calibri"/>
                <w:b/>
                <w:bCs/>
                <w:color w:val="70AD47" w:themeColor="accent6"/>
              </w:rPr>
            </w:pPr>
          </w:p>
        </w:tc>
      </w:tr>
      <w:tr w:rsidR="36AED970" w14:paraId="4014F71F" w14:textId="77777777" w:rsidTr="36AED970">
        <w:trPr>
          <w:trHeight w:val="2670"/>
        </w:trPr>
        <w:tc>
          <w:tcPr>
            <w:tcW w:w="229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BCF059C" w14:textId="53F4ABB9" w:rsidR="36AED970" w:rsidRDefault="36AED970" w:rsidP="36AED970">
            <w:pPr>
              <w:spacing w:line="233" w:lineRule="auto"/>
            </w:pPr>
            <w:r w:rsidRPr="36AED970">
              <w:rPr>
                <w:rFonts w:ascii="Calibri" w:eastAsia="Calibri" w:hAnsi="Calibri" w:cs="Calibri"/>
              </w:rPr>
              <w:lastRenderedPageBreak/>
              <w:t xml:space="preserve"> </w:t>
            </w:r>
          </w:p>
          <w:p w14:paraId="2D3EAE9F" w14:textId="562BF13A" w:rsidR="36AED970" w:rsidRDefault="36AED970" w:rsidP="36AED970">
            <w:pPr>
              <w:spacing w:line="233" w:lineRule="auto"/>
            </w:pPr>
            <w:r w:rsidRPr="36AED970">
              <w:rPr>
                <w:rFonts w:ascii="Calibri" w:eastAsia="Calibri" w:hAnsi="Calibri" w:cs="Calibri"/>
                <w:b/>
                <w:bCs/>
                <w:color w:val="000000" w:themeColor="text1"/>
              </w:rPr>
              <w:t xml:space="preserve"> Road Safety</w:t>
            </w:r>
          </w:p>
          <w:p w14:paraId="2592D2B6" w14:textId="62918B78" w:rsidR="36AED970" w:rsidRDefault="36AED970" w:rsidP="36AED970">
            <w:pPr>
              <w:spacing w:line="233" w:lineRule="auto"/>
            </w:pPr>
            <w:r w:rsidRPr="36AED970">
              <w:rPr>
                <w:rFonts w:ascii="Calibri" w:eastAsia="Calibri" w:hAnsi="Calibri" w:cs="Calibri"/>
                <w:b/>
                <w:bCs/>
                <w:color w:val="000000" w:themeColor="text1"/>
              </w:rPr>
              <w:t xml:space="preserve"> </w:t>
            </w:r>
          </w:p>
          <w:p w14:paraId="0EB2FB4D" w14:textId="7640FB6A" w:rsidR="36AED970" w:rsidRDefault="36AED970" w:rsidP="36AED970">
            <w:pPr>
              <w:spacing w:line="233" w:lineRule="auto"/>
            </w:pPr>
            <w:r w:rsidRPr="36AED970">
              <w:rPr>
                <w:rFonts w:ascii="Calibri" w:eastAsia="Calibri" w:hAnsi="Calibri" w:cs="Calibri"/>
                <w:b/>
                <w:bCs/>
                <w:color w:val="000000" w:themeColor="text1"/>
              </w:rPr>
              <w:t xml:space="preserve"> </w:t>
            </w:r>
          </w:p>
          <w:p w14:paraId="5F08D81D" w14:textId="5BA7E2D5" w:rsidR="36AED970" w:rsidRDefault="36AED970" w:rsidP="36AED970">
            <w:pPr>
              <w:spacing w:line="233" w:lineRule="auto"/>
            </w:pPr>
            <w:r w:rsidRPr="36AED970">
              <w:rPr>
                <w:rFonts w:ascii="Calibri" w:eastAsia="Calibri" w:hAnsi="Calibri" w:cs="Calibri"/>
                <w:b/>
                <w:bCs/>
                <w:color w:val="000000" w:themeColor="text1"/>
              </w:rPr>
              <w:t xml:space="preserve"> </w:t>
            </w:r>
          </w:p>
          <w:p w14:paraId="7711EEE5" w14:textId="5A4E2495" w:rsidR="36AED970" w:rsidRDefault="36AED970">
            <w:r w:rsidRPr="36AED970">
              <w:rPr>
                <w:rFonts w:ascii="Calibri" w:eastAsia="Calibri" w:hAnsi="Calibri" w:cs="Calibri"/>
                <w:color w:val="000000" w:themeColor="text1"/>
              </w:rPr>
              <w:t xml:space="preserve"> </w:t>
            </w:r>
          </w:p>
          <w:p w14:paraId="67BBB463" w14:textId="006A0C95" w:rsidR="36AED970" w:rsidRDefault="36AED970">
            <w:r w:rsidRPr="36AED970">
              <w:rPr>
                <w:rFonts w:ascii="Calibri" w:eastAsia="Calibri" w:hAnsi="Calibri" w:cs="Calibri"/>
                <w:color w:val="000000" w:themeColor="text1"/>
              </w:rPr>
              <w:t xml:space="preserve"> </w:t>
            </w:r>
          </w:p>
          <w:p w14:paraId="4D13D72A" w14:textId="3734A97F" w:rsidR="36AED970" w:rsidRDefault="36AED970">
            <w:r w:rsidRPr="36AED970">
              <w:rPr>
                <w:rFonts w:ascii="Calibri" w:eastAsia="Calibri" w:hAnsi="Calibri" w:cs="Calibri"/>
                <w:color w:val="000000" w:themeColor="text1"/>
              </w:rPr>
              <w:t xml:space="preserve"> </w:t>
            </w:r>
          </w:p>
          <w:p w14:paraId="2403406A" w14:textId="5C9A6B2B" w:rsidR="36AED970" w:rsidRDefault="36AED970">
            <w:r w:rsidRPr="36AED970">
              <w:rPr>
                <w:rFonts w:ascii="Calibri" w:eastAsia="Calibri" w:hAnsi="Calibri" w:cs="Calibri"/>
                <w:color w:val="000000" w:themeColor="text1"/>
              </w:rPr>
              <w:t xml:space="preserve"> </w:t>
            </w:r>
          </w:p>
          <w:p w14:paraId="13F5CF2D" w14:textId="00F779EF" w:rsidR="36AED970" w:rsidRDefault="36AED970">
            <w:r w:rsidRPr="36AED970">
              <w:rPr>
                <w:rFonts w:ascii="Calibri" w:eastAsia="Calibri" w:hAnsi="Calibri" w:cs="Calibri"/>
                <w:color w:val="000000" w:themeColor="text1"/>
              </w:rPr>
              <w:t xml:space="preserve"> </w:t>
            </w:r>
          </w:p>
          <w:p w14:paraId="06056D7E" w14:textId="57148480" w:rsidR="36AED970" w:rsidRDefault="36AED970">
            <w:r w:rsidRPr="36AED970">
              <w:rPr>
                <w:rFonts w:ascii="Calibri" w:eastAsia="Calibri" w:hAnsi="Calibri" w:cs="Calibri"/>
                <w:color w:val="000000" w:themeColor="text1"/>
              </w:rPr>
              <w:t xml:space="preserve"> </w:t>
            </w:r>
          </w:p>
          <w:p w14:paraId="4973BF71" w14:textId="4012C9D1" w:rsidR="36AED970" w:rsidRDefault="36AED970">
            <w:r w:rsidRPr="36AED970">
              <w:rPr>
                <w:rFonts w:ascii="Calibri" w:eastAsia="Calibri" w:hAnsi="Calibri" w:cs="Calibri"/>
                <w:color w:val="000000" w:themeColor="text1"/>
              </w:rPr>
              <w:t xml:space="preserve"> </w:t>
            </w:r>
          </w:p>
          <w:p w14:paraId="2A457CC7" w14:textId="4C83BAC0" w:rsidR="36AED970" w:rsidRDefault="36AED970">
            <w:r w:rsidRPr="36AED970">
              <w:rPr>
                <w:rFonts w:ascii="Calibri" w:eastAsia="Calibri" w:hAnsi="Calibri" w:cs="Calibri"/>
                <w:color w:val="000000" w:themeColor="text1"/>
              </w:rPr>
              <w:t xml:space="preserve"> </w:t>
            </w:r>
          </w:p>
          <w:p w14:paraId="2D8F8035" w14:textId="4946F9F6" w:rsidR="36AED970" w:rsidRDefault="36AED970">
            <w:r w:rsidRPr="36AED970">
              <w:rPr>
                <w:rFonts w:ascii="Calibri" w:eastAsia="Calibri" w:hAnsi="Calibri" w:cs="Calibri"/>
                <w:color w:val="000000" w:themeColor="text1"/>
              </w:rPr>
              <w:t xml:space="preserve"> </w:t>
            </w:r>
          </w:p>
          <w:p w14:paraId="25C8919F" w14:textId="7420A6DC" w:rsidR="36AED970" w:rsidRDefault="36AED970">
            <w:r w:rsidRPr="36AED970">
              <w:rPr>
                <w:rFonts w:ascii="Calibri" w:eastAsia="Calibri" w:hAnsi="Calibri" w:cs="Calibri"/>
                <w:color w:val="000000" w:themeColor="text1"/>
              </w:rPr>
              <w:t xml:space="preserve"> </w:t>
            </w:r>
          </w:p>
          <w:p w14:paraId="3BDB59D2" w14:textId="309D7245" w:rsidR="36AED970" w:rsidRDefault="36AED970">
            <w:r w:rsidRPr="36AED970">
              <w:rPr>
                <w:rFonts w:ascii="Calibri" w:eastAsia="Calibri" w:hAnsi="Calibri" w:cs="Calibri"/>
                <w:color w:val="000000" w:themeColor="text1"/>
              </w:rPr>
              <w:t xml:space="preserve"> </w:t>
            </w:r>
          </w:p>
          <w:p w14:paraId="1671DB40" w14:textId="182CC1F4" w:rsidR="36AED970" w:rsidRDefault="36AED970">
            <w:r w:rsidRPr="36AED970">
              <w:rPr>
                <w:rFonts w:ascii="Calibri" w:eastAsia="Calibri" w:hAnsi="Calibri" w:cs="Calibri"/>
                <w:color w:val="000000" w:themeColor="text1"/>
              </w:rPr>
              <w:t xml:space="preserve"> </w:t>
            </w:r>
          </w:p>
          <w:p w14:paraId="455967DD" w14:textId="2E6FF5D7" w:rsidR="36AED970" w:rsidRDefault="36AED970">
            <w:r w:rsidRPr="36AED970">
              <w:rPr>
                <w:rFonts w:ascii="Calibri" w:eastAsia="Calibri" w:hAnsi="Calibri" w:cs="Calibri"/>
                <w:color w:val="000000" w:themeColor="text1"/>
              </w:rPr>
              <w:t xml:space="preserve"> </w:t>
            </w:r>
          </w:p>
          <w:p w14:paraId="7A3B1035" w14:textId="19270161" w:rsidR="36AED970" w:rsidRDefault="00DE2019" w:rsidP="36AED970">
            <w:pPr>
              <w:rPr>
                <w:rFonts w:ascii="Calibri" w:eastAsia="Calibri" w:hAnsi="Calibri" w:cs="Calibri"/>
                <w:b/>
                <w:bCs/>
              </w:rPr>
            </w:pPr>
            <w:r>
              <w:rPr>
                <w:rFonts w:ascii="Calibri" w:eastAsia="Calibri" w:hAnsi="Calibri" w:cs="Calibri"/>
                <w:b/>
                <w:bCs/>
                <w:color w:val="000000" w:themeColor="text1"/>
              </w:rPr>
              <w:br/>
            </w:r>
            <w:r w:rsidR="36AED970" w:rsidRPr="36AED970">
              <w:rPr>
                <w:rFonts w:ascii="Calibri" w:eastAsia="Calibri" w:hAnsi="Calibri" w:cs="Calibri"/>
                <w:b/>
                <w:bCs/>
              </w:rPr>
              <w:t>Lake Weed</w:t>
            </w:r>
          </w:p>
          <w:p w14:paraId="11AE3D2D" w14:textId="1FCE195C" w:rsidR="36AED970" w:rsidRDefault="36AED970" w:rsidP="36AED970">
            <w:pPr>
              <w:rPr>
                <w:rFonts w:ascii="Calibri" w:eastAsia="Calibri" w:hAnsi="Calibri" w:cs="Calibri"/>
                <w:b/>
                <w:bCs/>
              </w:rPr>
            </w:pPr>
          </w:p>
          <w:p w14:paraId="7F007753" w14:textId="37D56916" w:rsidR="36AED970" w:rsidRDefault="36AED970" w:rsidP="36AED970">
            <w:pPr>
              <w:rPr>
                <w:rFonts w:ascii="Calibri" w:eastAsia="Calibri" w:hAnsi="Calibri" w:cs="Calibri"/>
                <w:b/>
                <w:bCs/>
              </w:rPr>
            </w:pPr>
          </w:p>
          <w:p w14:paraId="61634065" w14:textId="3835881A" w:rsidR="36AED970" w:rsidRDefault="36AED970" w:rsidP="36AED970">
            <w:pPr>
              <w:rPr>
                <w:rFonts w:ascii="Calibri" w:eastAsia="Calibri" w:hAnsi="Calibri" w:cs="Calibri"/>
                <w:b/>
                <w:bCs/>
              </w:rPr>
            </w:pPr>
          </w:p>
          <w:p w14:paraId="68F6251E" w14:textId="07A5FEB1" w:rsidR="36AED970" w:rsidRDefault="36AED970" w:rsidP="36AED970">
            <w:pPr>
              <w:rPr>
                <w:rFonts w:ascii="Calibri" w:eastAsia="Calibri" w:hAnsi="Calibri" w:cs="Calibri"/>
                <w:b/>
                <w:bCs/>
              </w:rPr>
            </w:pPr>
          </w:p>
          <w:p w14:paraId="2E13C3B1" w14:textId="445DEAAD" w:rsidR="36AED970" w:rsidRDefault="36AED970" w:rsidP="36AED970">
            <w:pPr>
              <w:rPr>
                <w:rFonts w:ascii="Calibri" w:eastAsia="Calibri" w:hAnsi="Calibri" w:cs="Calibri"/>
                <w:b/>
                <w:bCs/>
              </w:rPr>
            </w:pPr>
          </w:p>
          <w:p w14:paraId="516B8C94" w14:textId="7D57F2F4" w:rsidR="36AED970" w:rsidRDefault="36AED970" w:rsidP="36AED970">
            <w:pPr>
              <w:rPr>
                <w:rFonts w:ascii="Calibri" w:eastAsia="Calibri" w:hAnsi="Calibri" w:cs="Calibri"/>
                <w:b/>
                <w:bCs/>
              </w:rPr>
            </w:pPr>
          </w:p>
          <w:p w14:paraId="758A5450" w14:textId="3E072125" w:rsidR="36AED970" w:rsidRDefault="36AED970" w:rsidP="36AED970">
            <w:pPr>
              <w:rPr>
                <w:rFonts w:ascii="Calibri" w:eastAsia="Calibri" w:hAnsi="Calibri" w:cs="Calibri"/>
                <w:b/>
                <w:bCs/>
              </w:rPr>
            </w:pPr>
          </w:p>
          <w:p w14:paraId="1B407EEA" w14:textId="02562146" w:rsidR="36AED970" w:rsidRDefault="36AED970" w:rsidP="36AED970">
            <w:pPr>
              <w:rPr>
                <w:rFonts w:ascii="Calibri" w:eastAsia="Calibri" w:hAnsi="Calibri" w:cs="Calibri"/>
                <w:b/>
                <w:bCs/>
              </w:rPr>
            </w:pPr>
          </w:p>
          <w:p w14:paraId="0B61F87D" w14:textId="6AA3750E" w:rsidR="36AED970" w:rsidRDefault="36AED970" w:rsidP="36AED970">
            <w:pPr>
              <w:rPr>
                <w:rFonts w:ascii="Calibri" w:eastAsia="Calibri" w:hAnsi="Calibri" w:cs="Calibri"/>
                <w:b/>
                <w:bCs/>
              </w:rPr>
            </w:pPr>
          </w:p>
          <w:p w14:paraId="008A5252" w14:textId="02DB156A" w:rsidR="36AED970" w:rsidRDefault="36AED970" w:rsidP="36AED970">
            <w:pPr>
              <w:rPr>
                <w:rFonts w:ascii="Calibri" w:eastAsia="Calibri" w:hAnsi="Calibri" w:cs="Calibri"/>
                <w:b/>
                <w:bCs/>
              </w:rPr>
            </w:pPr>
          </w:p>
          <w:p w14:paraId="0C07DD0E" w14:textId="33269C6E" w:rsidR="36AED970" w:rsidRDefault="36AED970" w:rsidP="36AED970">
            <w:pPr>
              <w:rPr>
                <w:rFonts w:ascii="Calibri" w:eastAsia="Calibri" w:hAnsi="Calibri" w:cs="Calibri"/>
                <w:b/>
                <w:bCs/>
              </w:rPr>
            </w:pPr>
          </w:p>
          <w:p w14:paraId="25B0DE4E" w14:textId="77777777" w:rsidR="000961B9" w:rsidRDefault="000961B9" w:rsidP="36AED970">
            <w:pPr>
              <w:rPr>
                <w:rFonts w:ascii="Calibri" w:eastAsia="Calibri" w:hAnsi="Calibri" w:cs="Calibri"/>
                <w:b/>
                <w:bCs/>
              </w:rPr>
            </w:pPr>
          </w:p>
          <w:p w14:paraId="64CB0531" w14:textId="77777777" w:rsidR="000961B9" w:rsidRDefault="000961B9" w:rsidP="36AED970">
            <w:pPr>
              <w:rPr>
                <w:rFonts w:ascii="Calibri" w:eastAsia="Calibri" w:hAnsi="Calibri" w:cs="Calibri"/>
                <w:b/>
                <w:bCs/>
              </w:rPr>
            </w:pPr>
          </w:p>
          <w:p w14:paraId="2024D879" w14:textId="0D4D2D2E" w:rsidR="36AED970" w:rsidRDefault="36AED970" w:rsidP="36AED970">
            <w:pPr>
              <w:rPr>
                <w:rFonts w:ascii="Calibri" w:eastAsia="Calibri" w:hAnsi="Calibri" w:cs="Calibri"/>
                <w:b/>
                <w:bCs/>
              </w:rPr>
            </w:pPr>
            <w:r w:rsidRPr="36AED970">
              <w:rPr>
                <w:rFonts w:ascii="Calibri" w:eastAsia="Calibri" w:hAnsi="Calibri" w:cs="Calibri"/>
                <w:b/>
                <w:bCs/>
              </w:rPr>
              <w:lastRenderedPageBreak/>
              <w:t>Introduction of Grass Carp</w:t>
            </w:r>
          </w:p>
          <w:p w14:paraId="06898898" w14:textId="7D408928" w:rsidR="36AED970" w:rsidRDefault="36AED970" w:rsidP="36AED970">
            <w:pPr>
              <w:rPr>
                <w:rFonts w:ascii="Calibri" w:eastAsia="Calibri" w:hAnsi="Calibri" w:cs="Calibri"/>
                <w:b/>
                <w:bCs/>
              </w:rPr>
            </w:pPr>
          </w:p>
          <w:p w14:paraId="57D94893" w14:textId="2B1DA38B" w:rsidR="36AED970" w:rsidRDefault="36AED970" w:rsidP="36AED970">
            <w:pPr>
              <w:rPr>
                <w:rFonts w:ascii="Calibri" w:eastAsia="Calibri" w:hAnsi="Calibri" w:cs="Calibri"/>
                <w:b/>
                <w:bCs/>
              </w:rPr>
            </w:pPr>
          </w:p>
          <w:p w14:paraId="1E496F8C" w14:textId="3CB2DA74" w:rsidR="36AED970" w:rsidRDefault="36AED970">
            <w:r w:rsidRPr="36AED970">
              <w:rPr>
                <w:rFonts w:ascii="Calibri" w:eastAsia="Calibri" w:hAnsi="Calibri" w:cs="Calibri"/>
                <w:b/>
                <w:bCs/>
              </w:rPr>
              <w:t xml:space="preserve"> </w:t>
            </w:r>
          </w:p>
          <w:p w14:paraId="6013F1D7" w14:textId="6A761B46" w:rsidR="36AED970" w:rsidRDefault="36AED970">
            <w:r w:rsidRPr="36AED970">
              <w:rPr>
                <w:rFonts w:ascii="Calibri" w:eastAsia="Calibri" w:hAnsi="Calibri" w:cs="Calibri"/>
                <w:b/>
                <w:bCs/>
              </w:rPr>
              <w:t xml:space="preserve"> </w:t>
            </w:r>
          </w:p>
          <w:p w14:paraId="700E95BC" w14:textId="4E0C1CE0" w:rsidR="36AED970" w:rsidRDefault="36AED970">
            <w:r w:rsidRPr="36AED970">
              <w:rPr>
                <w:rFonts w:ascii="Calibri" w:eastAsia="Calibri" w:hAnsi="Calibri" w:cs="Calibri"/>
                <w:b/>
                <w:bCs/>
              </w:rPr>
              <w:t xml:space="preserve"> </w:t>
            </w:r>
          </w:p>
          <w:p w14:paraId="48C7747F" w14:textId="26899CB2" w:rsidR="36AED970" w:rsidRDefault="36AED970">
            <w:r w:rsidRPr="36AED970">
              <w:rPr>
                <w:rFonts w:ascii="Calibri" w:eastAsia="Calibri" w:hAnsi="Calibri" w:cs="Calibri"/>
                <w:b/>
                <w:bCs/>
              </w:rPr>
              <w:t xml:space="preserve"> </w:t>
            </w:r>
          </w:p>
          <w:p w14:paraId="42100843" w14:textId="7A818069" w:rsidR="36AED970" w:rsidRDefault="36AED970">
            <w:r w:rsidRPr="36AED970">
              <w:rPr>
                <w:rFonts w:ascii="Calibri" w:eastAsia="Calibri" w:hAnsi="Calibri" w:cs="Calibri"/>
                <w:b/>
                <w:bCs/>
              </w:rPr>
              <w:t xml:space="preserve"> </w:t>
            </w:r>
          </w:p>
          <w:p w14:paraId="058F116A" w14:textId="7634A3FE" w:rsidR="36AED970" w:rsidRDefault="36AED970">
            <w:r w:rsidRPr="36AED970">
              <w:rPr>
                <w:rFonts w:ascii="Calibri" w:eastAsia="Calibri" w:hAnsi="Calibri" w:cs="Calibri"/>
                <w:b/>
                <w:bCs/>
              </w:rPr>
              <w:t xml:space="preserve"> </w:t>
            </w:r>
          </w:p>
          <w:p w14:paraId="68F5274E" w14:textId="532E6946" w:rsidR="36AED970" w:rsidRDefault="36AED970">
            <w:r w:rsidRPr="36AED970">
              <w:rPr>
                <w:rFonts w:ascii="Calibri" w:eastAsia="Calibri" w:hAnsi="Calibri" w:cs="Calibri"/>
                <w:b/>
                <w:bCs/>
              </w:rPr>
              <w:t xml:space="preserve"> </w:t>
            </w:r>
          </w:p>
          <w:p w14:paraId="506535E4" w14:textId="6E78F8F7" w:rsidR="36AED970" w:rsidRDefault="36AED970">
            <w:r w:rsidRPr="36AED970">
              <w:rPr>
                <w:rFonts w:ascii="Calibri" w:eastAsia="Calibri" w:hAnsi="Calibri" w:cs="Calibri"/>
                <w:b/>
                <w:bCs/>
              </w:rPr>
              <w:t xml:space="preserve"> </w:t>
            </w:r>
          </w:p>
          <w:p w14:paraId="784A58B5" w14:textId="6DDDB9C4" w:rsidR="36AED970" w:rsidRDefault="36AED970">
            <w:r w:rsidRPr="36AED970">
              <w:rPr>
                <w:rFonts w:ascii="Calibri" w:eastAsia="Calibri" w:hAnsi="Calibri" w:cs="Calibri"/>
                <w:b/>
                <w:bCs/>
              </w:rPr>
              <w:t xml:space="preserve"> </w:t>
            </w:r>
          </w:p>
          <w:p w14:paraId="27511035" w14:textId="53A9D6DE" w:rsidR="36AED970" w:rsidRDefault="36AED970">
            <w:r w:rsidRPr="36AED970">
              <w:rPr>
                <w:rFonts w:ascii="Calibri" w:eastAsia="Calibri" w:hAnsi="Calibri" w:cs="Calibri"/>
                <w:b/>
                <w:bCs/>
              </w:rPr>
              <w:t xml:space="preserve"> </w:t>
            </w:r>
          </w:p>
          <w:p w14:paraId="58747C49" w14:textId="33B4FE76" w:rsidR="36AED970" w:rsidRDefault="36AED970">
            <w:r w:rsidRPr="36AED970">
              <w:rPr>
                <w:rFonts w:ascii="Calibri" w:eastAsia="Calibri" w:hAnsi="Calibri" w:cs="Calibri"/>
                <w:b/>
                <w:bCs/>
              </w:rPr>
              <w:t xml:space="preserve"> </w:t>
            </w:r>
          </w:p>
          <w:p w14:paraId="353648F7" w14:textId="4A88169D" w:rsidR="36AED970" w:rsidRDefault="36AED970"/>
          <w:p w14:paraId="746DAE95" w14:textId="6D475AE6" w:rsidR="36AED970" w:rsidRDefault="36AED970">
            <w:r w:rsidRPr="36AED970">
              <w:rPr>
                <w:rFonts w:ascii="Calibri" w:eastAsia="Calibri" w:hAnsi="Calibri" w:cs="Calibri"/>
                <w:b/>
                <w:bCs/>
              </w:rPr>
              <w:t xml:space="preserve"> </w:t>
            </w:r>
          </w:p>
          <w:p w14:paraId="2951EDD5" w14:textId="2AA9E95D" w:rsidR="36AED970" w:rsidRDefault="36AED970">
            <w:r w:rsidRPr="36AED970">
              <w:rPr>
                <w:rFonts w:ascii="Calibri" w:eastAsia="Calibri" w:hAnsi="Calibri" w:cs="Calibri"/>
                <w:b/>
                <w:bCs/>
              </w:rPr>
              <w:t xml:space="preserve"> </w:t>
            </w:r>
          </w:p>
          <w:p w14:paraId="39B8AB8B" w14:textId="71F8F56C" w:rsidR="36AED970" w:rsidRDefault="36AED970">
            <w:r w:rsidRPr="36AED970">
              <w:rPr>
                <w:rFonts w:ascii="Calibri" w:eastAsia="Calibri" w:hAnsi="Calibri" w:cs="Calibri"/>
                <w:b/>
                <w:bCs/>
              </w:rPr>
              <w:t xml:space="preserve"> </w:t>
            </w:r>
          </w:p>
          <w:p w14:paraId="653A7024" w14:textId="48885E78" w:rsidR="36AED970" w:rsidRDefault="36AED970">
            <w:r w:rsidRPr="36AED970">
              <w:rPr>
                <w:rFonts w:ascii="Calibri" w:eastAsia="Calibri" w:hAnsi="Calibri" w:cs="Calibri"/>
                <w:b/>
                <w:bCs/>
              </w:rPr>
              <w:t xml:space="preserve"> </w:t>
            </w:r>
          </w:p>
          <w:p w14:paraId="1D8FC088" w14:textId="4CB039B1" w:rsidR="36AED970" w:rsidRDefault="36AED970">
            <w:pPr>
              <w:rPr>
                <w:rFonts w:ascii="Calibri" w:eastAsia="Calibri" w:hAnsi="Calibri" w:cs="Calibri"/>
                <w:b/>
                <w:bCs/>
              </w:rPr>
            </w:pPr>
            <w:r w:rsidRPr="36AED970">
              <w:rPr>
                <w:rFonts w:ascii="Calibri" w:eastAsia="Calibri" w:hAnsi="Calibri" w:cs="Calibri"/>
                <w:b/>
                <w:bCs/>
              </w:rPr>
              <w:t xml:space="preserve"> </w:t>
            </w:r>
            <w:r w:rsidR="00AA51BD">
              <w:rPr>
                <w:rFonts w:ascii="Calibri" w:eastAsia="Calibri" w:hAnsi="Calibri" w:cs="Calibri"/>
                <w:b/>
                <w:bCs/>
              </w:rPr>
              <w:t>Erosion at The Cairn</w:t>
            </w:r>
          </w:p>
          <w:p w14:paraId="4837EAB9" w14:textId="2434A023" w:rsidR="00871D8B" w:rsidRDefault="00871D8B">
            <w:pPr>
              <w:rPr>
                <w:rFonts w:ascii="Calibri" w:eastAsia="Calibri" w:hAnsi="Calibri" w:cs="Calibri"/>
                <w:b/>
                <w:bCs/>
              </w:rPr>
            </w:pPr>
          </w:p>
          <w:p w14:paraId="11F02BE5" w14:textId="45D0A71D" w:rsidR="00871D8B" w:rsidRDefault="00871D8B">
            <w:pPr>
              <w:rPr>
                <w:rFonts w:ascii="Calibri" w:eastAsia="Calibri" w:hAnsi="Calibri" w:cs="Calibri"/>
                <w:b/>
                <w:bCs/>
              </w:rPr>
            </w:pPr>
          </w:p>
          <w:p w14:paraId="4C6697EE" w14:textId="77777777" w:rsidR="004C0728" w:rsidRDefault="004C0728">
            <w:pPr>
              <w:rPr>
                <w:rFonts w:ascii="Calibri" w:eastAsia="Calibri" w:hAnsi="Calibri" w:cs="Calibri"/>
                <w:b/>
                <w:bCs/>
              </w:rPr>
            </w:pPr>
          </w:p>
          <w:p w14:paraId="70A7E2D7" w14:textId="5B32F179" w:rsidR="00871D8B" w:rsidRDefault="00871D8B">
            <w:r>
              <w:rPr>
                <w:rFonts w:ascii="Calibri" w:eastAsia="Calibri" w:hAnsi="Calibri" w:cs="Calibri"/>
                <w:b/>
                <w:bCs/>
              </w:rPr>
              <w:t>Purangi Estuary Upgrade</w:t>
            </w:r>
          </w:p>
          <w:p w14:paraId="0A8A92FF" w14:textId="274488A1" w:rsidR="36AED970" w:rsidRDefault="36AED970"/>
          <w:p w14:paraId="3CC937C3" w14:textId="439B3E02" w:rsidR="36AED970" w:rsidRDefault="36AED970">
            <w:r w:rsidRPr="36AED970">
              <w:rPr>
                <w:rFonts w:ascii="Calibri" w:eastAsia="Calibri" w:hAnsi="Calibri" w:cs="Calibri"/>
                <w:b/>
                <w:bCs/>
              </w:rPr>
              <w:t xml:space="preserve"> </w:t>
            </w:r>
          </w:p>
          <w:p w14:paraId="13679FA7" w14:textId="5E73F9A6" w:rsidR="36AED970" w:rsidRDefault="36AED970">
            <w:r w:rsidRPr="36AED970">
              <w:rPr>
                <w:rFonts w:ascii="Calibri" w:eastAsia="Calibri" w:hAnsi="Calibri" w:cs="Calibri"/>
                <w:b/>
                <w:bCs/>
              </w:rPr>
              <w:t xml:space="preserve"> </w:t>
            </w:r>
          </w:p>
          <w:p w14:paraId="33CB53E3" w14:textId="223858A2" w:rsidR="36AED970" w:rsidRDefault="36AED970">
            <w:r w:rsidRPr="36AED970">
              <w:rPr>
                <w:rFonts w:ascii="Calibri" w:eastAsia="Calibri" w:hAnsi="Calibri" w:cs="Calibri"/>
                <w:b/>
                <w:bCs/>
              </w:rPr>
              <w:t xml:space="preserve"> </w:t>
            </w:r>
          </w:p>
          <w:p w14:paraId="1CA737A9" w14:textId="4059D682" w:rsidR="36AED970" w:rsidRDefault="36AED970">
            <w:r w:rsidRPr="36AED970">
              <w:rPr>
                <w:rFonts w:ascii="Calibri" w:eastAsia="Calibri" w:hAnsi="Calibri" w:cs="Calibri"/>
                <w:b/>
                <w:bCs/>
              </w:rPr>
              <w:t xml:space="preserve"> </w:t>
            </w:r>
          </w:p>
          <w:p w14:paraId="56AC1701" w14:textId="4196B04D" w:rsidR="36AED970" w:rsidRDefault="36AED970">
            <w:r w:rsidRPr="36AED970">
              <w:rPr>
                <w:rFonts w:ascii="Calibri" w:eastAsia="Calibri" w:hAnsi="Calibri" w:cs="Calibri"/>
                <w:b/>
                <w:bCs/>
              </w:rPr>
              <w:t xml:space="preserve"> </w:t>
            </w:r>
          </w:p>
          <w:p w14:paraId="342FA18D" w14:textId="7E69B178" w:rsidR="36AED970" w:rsidRDefault="36AED970">
            <w:r w:rsidRPr="36AED970">
              <w:rPr>
                <w:rFonts w:ascii="Calibri" w:eastAsia="Calibri" w:hAnsi="Calibri" w:cs="Calibri"/>
                <w:b/>
                <w:bCs/>
              </w:rPr>
              <w:t xml:space="preserve"> </w:t>
            </w:r>
          </w:p>
          <w:p w14:paraId="52F49BBD" w14:textId="0560F811" w:rsidR="36AED970" w:rsidRDefault="36AED970">
            <w:r w:rsidRPr="36AED970">
              <w:rPr>
                <w:rFonts w:ascii="Calibri" w:eastAsia="Calibri" w:hAnsi="Calibri" w:cs="Calibri"/>
                <w:b/>
                <w:bCs/>
              </w:rPr>
              <w:t xml:space="preserve"> </w:t>
            </w:r>
          </w:p>
          <w:p w14:paraId="730DECB4" w14:textId="65E5B366" w:rsidR="36AED970" w:rsidRPr="00B75463" w:rsidRDefault="00B75463">
            <w:pPr>
              <w:rPr>
                <w:b/>
                <w:bCs/>
              </w:rPr>
            </w:pPr>
            <w:r w:rsidRPr="00B75463">
              <w:rPr>
                <w:b/>
                <w:bCs/>
              </w:rPr>
              <w:lastRenderedPageBreak/>
              <w:t xml:space="preserve">Toilet Upgrade at Western End of Beach </w:t>
            </w:r>
          </w:p>
          <w:p w14:paraId="38203788" w14:textId="696E8F64" w:rsidR="00B75463" w:rsidRPr="00B75463" w:rsidRDefault="00B75463">
            <w:pPr>
              <w:rPr>
                <w:b/>
                <w:bCs/>
              </w:rPr>
            </w:pPr>
            <w:r w:rsidRPr="00B75463">
              <w:rPr>
                <w:b/>
                <w:bCs/>
              </w:rPr>
              <w:t>Cooks Stream</w:t>
            </w:r>
          </w:p>
          <w:p w14:paraId="17EC5EDB" w14:textId="69E9AC9F" w:rsidR="36AED970" w:rsidRDefault="36AED970">
            <w:r w:rsidRPr="36AED970">
              <w:rPr>
                <w:rFonts w:ascii="Calibri" w:eastAsia="Calibri" w:hAnsi="Calibri" w:cs="Calibri"/>
                <w:b/>
                <w:bCs/>
              </w:rPr>
              <w:t xml:space="preserve"> </w:t>
            </w:r>
          </w:p>
          <w:p w14:paraId="56B2C218" w14:textId="58B93701" w:rsidR="36AED970" w:rsidRDefault="36AED970">
            <w:r w:rsidRPr="36AED970">
              <w:rPr>
                <w:rFonts w:ascii="Calibri" w:eastAsia="Calibri" w:hAnsi="Calibri" w:cs="Calibri"/>
                <w:b/>
                <w:bCs/>
              </w:rPr>
              <w:t xml:space="preserve"> </w:t>
            </w:r>
          </w:p>
          <w:p w14:paraId="7BBB2050" w14:textId="0399B478" w:rsidR="36AED970" w:rsidRDefault="36AED970">
            <w:r w:rsidRPr="36AED970">
              <w:rPr>
                <w:rFonts w:ascii="Calibri" w:eastAsia="Calibri" w:hAnsi="Calibri" w:cs="Calibri"/>
                <w:b/>
                <w:bCs/>
              </w:rPr>
              <w:t xml:space="preserve"> </w:t>
            </w:r>
          </w:p>
          <w:p w14:paraId="3BCC2A64" w14:textId="4548F82C" w:rsidR="36AED970" w:rsidRDefault="36AED970">
            <w:r w:rsidRPr="36AED970">
              <w:rPr>
                <w:rFonts w:ascii="Calibri" w:eastAsia="Calibri" w:hAnsi="Calibri" w:cs="Calibri"/>
                <w:b/>
                <w:bCs/>
              </w:rPr>
              <w:t xml:space="preserve"> </w:t>
            </w:r>
          </w:p>
          <w:p w14:paraId="51BE26E1" w14:textId="1D94D052" w:rsidR="36AED970" w:rsidRDefault="36AED970">
            <w:r w:rsidRPr="36AED970">
              <w:rPr>
                <w:rFonts w:ascii="Calibri" w:eastAsia="Calibri" w:hAnsi="Calibri" w:cs="Calibri"/>
                <w:b/>
                <w:bCs/>
              </w:rPr>
              <w:t xml:space="preserve"> </w:t>
            </w:r>
          </w:p>
          <w:p w14:paraId="23D3183F" w14:textId="16119EFC" w:rsidR="36AED970" w:rsidRDefault="36AED970">
            <w:r w:rsidRPr="36AED970">
              <w:rPr>
                <w:rFonts w:ascii="Calibri" w:eastAsia="Calibri" w:hAnsi="Calibri" w:cs="Calibri"/>
                <w:b/>
                <w:bCs/>
              </w:rPr>
              <w:t xml:space="preserve"> </w:t>
            </w:r>
          </w:p>
          <w:p w14:paraId="0163AFD6" w14:textId="2F64D4E0" w:rsidR="36AED970" w:rsidRDefault="004F52B8">
            <w:r>
              <w:rPr>
                <w:rFonts w:ascii="Calibri" w:eastAsia="Calibri" w:hAnsi="Calibri" w:cs="Calibri"/>
                <w:b/>
                <w:bCs/>
              </w:rPr>
              <w:t xml:space="preserve">Flaxmill Beach </w:t>
            </w:r>
          </w:p>
          <w:p w14:paraId="58AACBFA" w14:textId="13949C37" w:rsidR="36AED970" w:rsidRDefault="36AED970">
            <w:r w:rsidRPr="36AED970">
              <w:rPr>
                <w:rFonts w:ascii="Calibri" w:eastAsia="Calibri" w:hAnsi="Calibri" w:cs="Calibri"/>
                <w:b/>
                <w:bCs/>
              </w:rPr>
              <w:t xml:space="preserve"> </w:t>
            </w:r>
          </w:p>
          <w:p w14:paraId="050C6C0D" w14:textId="1C28FEF9" w:rsidR="36AED970" w:rsidRDefault="36AED970">
            <w:r w:rsidRPr="36AED970">
              <w:rPr>
                <w:rFonts w:ascii="Calibri" w:eastAsia="Calibri" w:hAnsi="Calibri" w:cs="Calibri"/>
                <w:b/>
                <w:bCs/>
              </w:rPr>
              <w:t xml:space="preserve"> </w:t>
            </w:r>
          </w:p>
          <w:p w14:paraId="47F258B0" w14:textId="66D88A6B" w:rsidR="36AED970" w:rsidRDefault="36AED970">
            <w:r w:rsidRPr="36AED970">
              <w:rPr>
                <w:rFonts w:ascii="Calibri" w:eastAsia="Calibri" w:hAnsi="Calibri" w:cs="Calibri"/>
                <w:b/>
                <w:bCs/>
              </w:rPr>
              <w:t xml:space="preserve"> </w:t>
            </w:r>
          </w:p>
          <w:p w14:paraId="250035AC" w14:textId="1F0D85CD" w:rsidR="36AED970" w:rsidRDefault="36AED970">
            <w:r w:rsidRPr="36AED970">
              <w:rPr>
                <w:rFonts w:ascii="Calibri" w:eastAsia="Calibri" w:hAnsi="Calibri" w:cs="Calibri"/>
                <w:b/>
                <w:bCs/>
              </w:rPr>
              <w:t xml:space="preserve"> </w:t>
            </w:r>
          </w:p>
          <w:p w14:paraId="5AEA914B" w14:textId="57411591" w:rsidR="36AED970" w:rsidRDefault="36AED970">
            <w:r w:rsidRPr="36AED970">
              <w:rPr>
                <w:rFonts w:ascii="Calibri" w:eastAsia="Calibri" w:hAnsi="Calibri" w:cs="Calibri"/>
                <w:b/>
                <w:bCs/>
              </w:rPr>
              <w:t xml:space="preserve"> </w:t>
            </w:r>
          </w:p>
          <w:p w14:paraId="4203EB90" w14:textId="2ECA6D02" w:rsidR="36AED970" w:rsidRDefault="36AED970">
            <w:r w:rsidRPr="36AED970">
              <w:rPr>
                <w:rFonts w:ascii="Calibri" w:eastAsia="Calibri" w:hAnsi="Calibri" w:cs="Calibri"/>
                <w:b/>
                <w:bCs/>
              </w:rPr>
              <w:t xml:space="preserve"> </w:t>
            </w:r>
          </w:p>
          <w:p w14:paraId="0F0BA71B" w14:textId="68CDF70C" w:rsidR="36AED970" w:rsidRDefault="36AED970"/>
          <w:p w14:paraId="19804563" w14:textId="41F585A0" w:rsidR="36AED970" w:rsidRDefault="36AED970">
            <w:r w:rsidRPr="36AED970">
              <w:rPr>
                <w:rFonts w:ascii="Calibri" w:eastAsia="Calibri" w:hAnsi="Calibri" w:cs="Calibri"/>
                <w:b/>
                <w:bCs/>
              </w:rPr>
              <w:t xml:space="preserve"> </w:t>
            </w:r>
          </w:p>
          <w:p w14:paraId="38EE9D7A" w14:textId="5C99130F" w:rsidR="36AED970" w:rsidRDefault="36AED970">
            <w:r w:rsidRPr="36AED970">
              <w:rPr>
                <w:rFonts w:ascii="Calibri" w:eastAsia="Calibri" w:hAnsi="Calibri" w:cs="Calibri"/>
                <w:b/>
                <w:bCs/>
              </w:rPr>
              <w:t xml:space="preserve"> </w:t>
            </w:r>
          </w:p>
          <w:p w14:paraId="41B0E5F2" w14:textId="4D519DFF" w:rsidR="36AED970" w:rsidRDefault="36AED970">
            <w:r w:rsidRPr="36AED970">
              <w:rPr>
                <w:rFonts w:ascii="Calibri" w:eastAsia="Calibri" w:hAnsi="Calibri" w:cs="Calibri"/>
                <w:b/>
                <w:bCs/>
              </w:rPr>
              <w:t xml:space="preserve"> </w:t>
            </w:r>
          </w:p>
          <w:p w14:paraId="34549583" w14:textId="408B7AC0" w:rsidR="36AED970" w:rsidRDefault="36AED970"/>
          <w:p w14:paraId="0591AFE3" w14:textId="10601CC9" w:rsidR="36AED970" w:rsidRDefault="36AED970">
            <w:r w:rsidRPr="36AED970">
              <w:rPr>
                <w:rFonts w:ascii="Calibri" w:eastAsia="Calibri" w:hAnsi="Calibri" w:cs="Calibri"/>
                <w:b/>
                <w:bCs/>
              </w:rPr>
              <w:t xml:space="preserve"> </w:t>
            </w:r>
          </w:p>
          <w:p w14:paraId="254837CD" w14:textId="357E9E17" w:rsidR="36AED970" w:rsidRDefault="36AED970">
            <w:r w:rsidRPr="36AED970">
              <w:rPr>
                <w:rFonts w:ascii="Calibri" w:eastAsia="Calibri" w:hAnsi="Calibri" w:cs="Calibri"/>
                <w:b/>
                <w:bCs/>
              </w:rPr>
              <w:t xml:space="preserve"> </w:t>
            </w:r>
          </w:p>
          <w:p w14:paraId="1295A83C" w14:textId="4DC2BA69" w:rsidR="36AED970" w:rsidRDefault="36AED970">
            <w:r w:rsidRPr="36AED970">
              <w:rPr>
                <w:rFonts w:ascii="Calibri" w:eastAsia="Calibri" w:hAnsi="Calibri" w:cs="Calibri"/>
                <w:b/>
                <w:bCs/>
              </w:rPr>
              <w:t xml:space="preserve"> </w:t>
            </w:r>
          </w:p>
          <w:p w14:paraId="50940DBF" w14:textId="4177C259" w:rsidR="36AED970" w:rsidRDefault="36AED970">
            <w:r w:rsidRPr="36AED970">
              <w:rPr>
                <w:rFonts w:ascii="Calibri" w:eastAsia="Calibri" w:hAnsi="Calibri" w:cs="Calibri"/>
                <w:b/>
                <w:bCs/>
              </w:rPr>
              <w:t xml:space="preserve"> </w:t>
            </w:r>
          </w:p>
          <w:p w14:paraId="4CD73ED6" w14:textId="4E02CBE9" w:rsidR="36AED970" w:rsidRDefault="36AED970">
            <w:r w:rsidRPr="36AED970">
              <w:rPr>
                <w:rFonts w:ascii="Calibri" w:eastAsia="Calibri" w:hAnsi="Calibri" w:cs="Calibri"/>
                <w:b/>
                <w:bCs/>
              </w:rPr>
              <w:t xml:space="preserve"> </w:t>
            </w:r>
          </w:p>
          <w:p w14:paraId="41AA7814" w14:textId="276EB0F6" w:rsidR="36AED970" w:rsidRDefault="36AED970">
            <w:r w:rsidRPr="36AED970">
              <w:rPr>
                <w:rFonts w:ascii="Calibri" w:eastAsia="Calibri" w:hAnsi="Calibri" w:cs="Calibri"/>
                <w:b/>
                <w:bCs/>
              </w:rPr>
              <w:t xml:space="preserve"> </w:t>
            </w:r>
          </w:p>
          <w:p w14:paraId="051592B1" w14:textId="41F0E719" w:rsidR="36AED970" w:rsidRDefault="36AED970"/>
          <w:p w14:paraId="37D51684" w14:textId="3A1B3D17" w:rsidR="36AED970" w:rsidRDefault="36AED970">
            <w:r w:rsidRPr="36AED970">
              <w:rPr>
                <w:rFonts w:ascii="Calibri" w:eastAsia="Calibri" w:hAnsi="Calibri" w:cs="Calibri"/>
                <w:b/>
                <w:bCs/>
              </w:rPr>
              <w:t xml:space="preserve"> </w:t>
            </w:r>
          </w:p>
          <w:p w14:paraId="5C802DFA" w14:textId="5CBF5A23" w:rsidR="36AED970" w:rsidRDefault="36AED970">
            <w:r w:rsidRPr="36AED970">
              <w:rPr>
                <w:rFonts w:ascii="Calibri" w:eastAsia="Calibri" w:hAnsi="Calibri" w:cs="Calibri"/>
                <w:b/>
                <w:bCs/>
              </w:rPr>
              <w:t xml:space="preserve"> </w:t>
            </w:r>
          </w:p>
          <w:p w14:paraId="50C4A1C1" w14:textId="220E4444" w:rsidR="36AED970" w:rsidRDefault="36AED970">
            <w:r w:rsidRPr="36AED970">
              <w:rPr>
                <w:rFonts w:ascii="Calibri" w:eastAsia="Calibri" w:hAnsi="Calibri" w:cs="Calibri"/>
                <w:b/>
                <w:bCs/>
              </w:rPr>
              <w:t xml:space="preserve"> </w:t>
            </w:r>
          </w:p>
          <w:p w14:paraId="1B091FEA" w14:textId="51DE91A2" w:rsidR="36AED970" w:rsidRDefault="36AED970"/>
          <w:p w14:paraId="45E9AD2C" w14:textId="69E735DF" w:rsidR="36AED970" w:rsidRDefault="36AED970">
            <w:r w:rsidRPr="36AED970">
              <w:rPr>
                <w:rFonts w:ascii="Calibri" w:eastAsia="Calibri" w:hAnsi="Calibri" w:cs="Calibri"/>
                <w:b/>
                <w:bCs/>
              </w:rPr>
              <w:t xml:space="preserve"> </w:t>
            </w:r>
          </w:p>
          <w:p w14:paraId="68DE7066" w14:textId="7C9EEB0D" w:rsidR="36AED970" w:rsidRDefault="36AED970">
            <w:r w:rsidRPr="36AED970">
              <w:rPr>
                <w:rFonts w:ascii="Calibri" w:eastAsia="Calibri" w:hAnsi="Calibri" w:cs="Calibri"/>
                <w:b/>
                <w:bCs/>
              </w:rPr>
              <w:lastRenderedPageBreak/>
              <w:t xml:space="preserve">Planting behind the Fire Station needs maintenance </w:t>
            </w:r>
          </w:p>
          <w:p w14:paraId="70C08EB6" w14:textId="61E70C1D" w:rsidR="36AED970" w:rsidRDefault="36AED970">
            <w:r w:rsidRPr="36AED970">
              <w:rPr>
                <w:rFonts w:ascii="Calibri" w:eastAsia="Calibri" w:hAnsi="Calibri" w:cs="Calibri"/>
                <w:b/>
                <w:bCs/>
              </w:rPr>
              <w:t xml:space="preserve"> </w:t>
            </w:r>
          </w:p>
          <w:p w14:paraId="16A1097E" w14:textId="11F3FD66" w:rsidR="36AED970" w:rsidRDefault="36AED970">
            <w:r w:rsidRPr="36AED970">
              <w:rPr>
                <w:rFonts w:ascii="Calibri" w:eastAsia="Calibri" w:hAnsi="Calibri" w:cs="Calibri"/>
                <w:b/>
                <w:bCs/>
              </w:rPr>
              <w:t xml:space="preserve">Lakes and Exotic plant life and Animals </w:t>
            </w:r>
          </w:p>
          <w:p w14:paraId="621DD415" w14:textId="46538B48" w:rsidR="36AED970" w:rsidRDefault="36AED970">
            <w:r w:rsidRPr="36AED970">
              <w:rPr>
                <w:rFonts w:ascii="Calibri" w:eastAsia="Calibri" w:hAnsi="Calibri" w:cs="Calibri"/>
                <w:b/>
                <w:bCs/>
              </w:rPr>
              <w:t xml:space="preserve"> </w:t>
            </w:r>
          </w:p>
          <w:p w14:paraId="5FAE1D0A" w14:textId="2B802F47" w:rsidR="36AED970" w:rsidRDefault="36AED970">
            <w:r w:rsidRPr="36AED970">
              <w:rPr>
                <w:rFonts w:ascii="Calibri" w:eastAsia="Calibri" w:hAnsi="Calibri" w:cs="Calibri"/>
                <w:b/>
                <w:bCs/>
              </w:rPr>
              <w:t xml:space="preserve"> </w:t>
            </w:r>
          </w:p>
          <w:p w14:paraId="313962AE" w14:textId="6ABC7921" w:rsidR="36AED970" w:rsidRDefault="36AED970">
            <w:r w:rsidRPr="36AED970">
              <w:rPr>
                <w:rFonts w:ascii="Calibri" w:eastAsia="Calibri" w:hAnsi="Calibri" w:cs="Calibri"/>
                <w:b/>
                <w:bCs/>
              </w:rPr>
              <w:t xml:space="preserve"> </w:t>
            </w:r>
          </w:p>
          <w:p w14:paraId="2BC99CC7" w14:textId="12E4BBA0" w:rsidR="36AED970" w:rsidRDefault="36AED970">
            <w:r w:rsidRPr="36AED970">
              <w:rPr>
                <w:rFonts w:ascii="Calibri" w:eastAsia="Calibri" w:hAnsi="Calibri" w:cs="Calibri"/>
                <w:b/>
                <w:bCs/>
              </w:rPr>
              <w:t xml:space="preserve"> </w:t>
            </w:r>
          </w:p>
          <w:p w14:paraId="669B39F2" w14:textId="7E2BDF4F" w:rsidR="36AED970" w:rsidRDefault="36AED970">
            <w:r w:rsidRPr="36AED970">
              <w:rPr>
                <w:rFonts w:ascii="Calibri" w:eastAsia="Calibri" w:hAnsi="Calibri" w:cs="Calibri"/>
                <w:b/>
                <w:bCs/>
              </w:rPr>
              <w:t xml:space="preserve"> </w:t>
            </w:r>
          </w:p>
          <w:p w14:paraId="4D7BA83D" w14:textId="5B776A59" w:rsidR="36AED970" w:rsidRDefault="36AED970">
            <w:r w:rsidRPr="36AED970">
              <w:rPr>
                <w:rFonts w:ascii="Calibri" w:eastAsia="Calibri" w:hAnsi="Calibri" w:cs="Calibri"/>
                <w:b/>
                <w:bCs/>
              </w:rPr>
              <w:t xml:space="preserve">Increase in Rates </w:t>
            </w:r>
          </w:p>
          <w:p w14:paraId="13D6BF8E" w14:textId="58D621B1" w:rsidR="36AED970" w:rsidRDefault="36AED970">
            <w:r w:rsidRPr="36AED970">
              <w:rPr>
                <w:rFonts w:ascii="Calibri" w:eastAsia="Calibri" w:hAnsi="Calibri" w:cs="Calibri"/>
                <w:b/>
                <w:bCs/>
              </w:rPr>
              <w:t xml:space="preserve"> </w:t>
            </w:r>
          </w:p>
          <w:p w14:paraId="16B05F24" w14:textId="488E46D7" w:rsidR="36AED970" w:rsidRDefault="36AED970">
            <w:r w:rsidRPr="36AED970">
              <w:rPr>
                <w:rFonts w:ascii="Calibri" w:eastAsia="Calibri" w:hAnsi="Calibri" w:cs="Calibri"/>
                <w:b/>
                <w:bCs/>
              </w:rPr>
              <w:t xml:space="preserve"> </w:t>
            </w:r>
          </w:p>
          <w:p w14:paraId="6CEFA64C" w14:textId="55AEFB45" w:rsidR="36AED970" w:rsidRDefault="36AED970">
            <w:r w:rsidRPr="36AED970">
              <w:rPr>
                <w:rFonts w:ascii="Calibri" w:eastAsia="Calibri" w:hAnsi="Calibri" w:cs="Calibri"/>
                <w:b/>
                <w:bCs/>
              </w:rPr>
              <w:t xml:space="preserve"> </w:t>
            </w:r>
          </w:p>
          <w:p w14:paraId="7B1876C2" w14:textId="1B0A7C02" w:rsidR="36AED970" w:rsidRDefault="36AED970">
            <w:r w:rsidRPr="36AED970">
              <w:rPr>
                <w:rFonts w:ascii="Calibri" w:eastAsia="Calibri" w:hAnsi="Calibri" w:cs="Calibri"/>
                <w:b/>
                <w:bCs/>
              </w:rPr>
              <w:t xml:space="preserve">Next Meeting </w:t>
            </w:r>
          </w:p>
        </w:tc>
        <w:tc>
          <w:tcPr>
            <w:tcW w:w="7035" w:type="dxa"/>
            <w:gridSpan w:val="3"/>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3EBD8E5" w14:textId="3869CA07" w:rsidR="36AED970" w:rsidRDefault="36AED970" w:rsidP="36AED970">
            <w:pPr>
              <w:tabs>
                <w:tab w:val="left" w:pos="0"/>
                <w:tab w:val="left" w:pos="0"/>
                <w:tab w:val="center" w:pos="101"/>
                <w:tab w:val="left" w:pos="3546"/>
              </w:tabs>
            </w:pPr>
            <w:r w:rsidRPr="36AED970">
              <w:rPr>
                <w:rFonts w:ascii="Calibri" w:eastAsia="Calibri" w:hAnsi="Calibri" w:cs="Calibri"/>
              </w:rPr>
              <w:lastRenderedPageBreak/>
              <w:t xml:space="preserve"> </w:t>
            </w:r>
          </w:p>
          <w:p w14:paraId="33A11290" w14:textId="596AC3C3" w:rsidR="36AED970" w:rsidRDefault="36AED970" w:rsidP="36AED970">
            <w:pPr>
              <w:rPr>
                <w:rFonts w:ascii="Calibri" w:eastAsia="Calibri" w:hAnsi="Calibri" w:cs="Calibri"/>
                <w:color w:val="000000" w:themeColor="text1"/>
              </w:rPr>
            </w:pPr>
            <w:r w:rsidRPr="36AED970">
              <w:rPr>
                <w:rFonts w:ascii="Calibri" w:eastAsia="Calibri" w:hAnsi="Calibri" w:cs="Calibri"/>
                <w:color w:val="000000" w:themeColor="text1"/>
              </w:rPr>
              <w:t xml:space="preserve"> There needs to be a resubmission of requests for Road Calming measures at Cooks Beach, Flaxmill Bay, Ferry Landing during Consultative process engineered by </w:t>
            </w:r>
            <w:hyperlink r:id="rId9">
              <w:r w:rsidRPr="36AED970">
                <w:rPr>
                  <w:rStyle w:val="Hyperlink"/>
                  <w:rFonts w:ascii="Calibri" w:eastAsia="Calibri" w:hAnsi="Calibri" w:cs="Calibri"/>
                </w:rPr>
                <w:t>Ed Varley</w:t>
              </w:r>
            </w:hyperlink>
            <w:r w:rsidRPr="36AED970">
              <w:rPr>
                <w:rFonts w:ascii="Calibri" w:eastAsia="Calibri" w:hAnsi="Calibri" w:cs="Calibri"/>
                <w:color w:val="000000" w:themeColor="text1"/>
              </w:rPr>
              <w:t xml:space="preserve"> </w:t>
            </w:r>
            <w:proofErr w:type="gramStart"/>
            <w:r w:rsidRPr="36AED970">
              <w:rPr>
                <w:rFonts w:ascii="Calibri" w:eastAsia="Calibri" w:hAnsi="Calibri" w:cs="Calibri"/>
                <w:color w:val="000000" w:themeColor="text1"/>
              </w:rPr>
              <w:t>( Council</w:t>
            </w:r>
            <w:proofErr w:type="gramEnd"/>
            <w:r w:rsidRPr="36AED970">
              <w:rPr>
                <w:rFonts w:ascii="Calibri" w:eastAsia="Calibri" w:hAnsi="Calibri" w:cs="Calibri"/>
                <w:color w:val="000000" w:themeColor="text1"/>
              </w:rPr>
              <w:t>)</w:t>
            </w:r>
          </w:p>
          <w:p w14:paraId="742498C6" w14:textId="18581986" w:rsidR="36AED970" w:rsidRDefault="36AED970" w:rsidP="36AED970">
            <w:pPr>
              <w:rPr>
                <w:rFonts w:ascii="Calibri" w:eastAsia="Calibri" w:hAnsi="Calibri" w:cs="Calibri"/>
              </w:rPr>
            </w:pPr>
            <w:r w:rsidRPr="36AED970">
              <w:rPr>
                <w:rFonts w:ascii="Calibri" w:eastAsia="Calibri" w:hAnsi="Calibri" w:cs="Calibri"/>
              </w:rPr>
              <w:t xml:space="preserve">Road Safety </w:t>
            </w:r>
            <w:proofErr w:type="gramStart"/>
            <w:r w:rsidRPr="36AED970">
              <w:rPr>
                <w:rFonts w:ascii="Calibri" w:eastAsia="Calibri" w:hAnsi="Calibri" w:cs="Calibri"/>
              </w:rPr>
              <w:t>Submission( Discussion</w:t>
            </w:r>
            <w:proofErr w:type="gramEnd"/>
            <w:r w:rsidRPr="36AED970">
              <w:rPr>
                <w:rFonts w:ascii="Calibri" w:eastAsia="Calibri" w:hAnsi="Calibri" w:cs="Calibri"/>
              </w:rPr>
              <w:t xml:space="preserve">, to provide insights into what we want to see in our </w:t>
            </w:r>
          </w:p>
          <w:p w14:paraId="70B7FEAB" w14:textId="7AA05BE7" w:rsidR="36AED970" w:rsidRDefault="36AED970" w:rsidP="36AED970">
            <w:pPr>
              <w:rPr>
                <w:rFonts w:ascii="Calibri" w:eastAsia="Calibri" w:hAnsi="Calibri" w:cs="Calibri"/>
              </w:rPr>
            </w:pPr>
            <w:r w:rsidRPr="36AED970">
              <w:rPr>
                <w:rFonts w:ascii="Calibri" w:eastAsia="Calibri" w:hAnsi="Calibri" w:cs="Calibri"/>
              </w:rPr>
              <w:t xml:space="preserve">submission) </w:t>
            </w:r>
          </w:p>
          <w:p w14:paraId="27018813" w14:textId="2254E71D" w:rsidR="36AED970" w:rsidRDefault="36AED970" w:rsidP="36AED970">
            <w:pPr>
              <w:pStyle w:val="ListParagraph"/>
              <w:numPr>
                <w:ilvl w:val="0"/>
                <w:numId w:val="1"/>
              </w:numPr>
              <w:rPr>
                <w:rFonts w:eastAsiaTheme="minorEastAsia"/>
              </w:rPr>
            </w:pPr>
            <w:r w:rsidRPr="36AED970">
              <w:rPr>
                <w:rFonts w:ascii="Calibri" w:eastAsia="Calibri" w:hAnsi="Calibri" w:cs="Calibri"/>
              </w:rPr>
              <w:t xml:space="preserve">Road Calming measures at the entrance of Flaxmill Bay  </w:t>
            </w:r>
          </w:p>
          <w:p w14:paraId="0E47B8B0" w14:textId="158E6CAC" w:rsidR="36AED970" w:rsidRDefault="36AED970" w:rsidP="36AED970">
            <w:pPr>
              <w:pStyle w:val="ListParagraph"/>
              <w:numPr>
                <w:ilvl w:val="0"/>
                <w:numId w:val="1"/>
              </w:numPr>
              <w:rPr>
                <w:rFonts w:eastAsiaTheme="minorEastAsia"/>
              </w:rPr>
            </w:pPr>
            <w:r w:rsidRPr="36AED970">
              <w:rPr>
                <w:rFonts w:ascii="Calibri" w:eastAsia="Calibri" w:hAnsi="Calibri" w:cs="Calibri"/>
              </w:rPr>
              <w:t xml:space="preserve">30K Speeds at Ferry Landing, Cooks Beach Village and Purangi Estuary. In </w:t>
            </w:r>
            <w:proofErr w:type="gramStart"/>
            <w:r w:rsidRPr="36AED970">
              <w:rPr>
                <w:rFonts w:ascii="Calibri" w:eastAsia="Calibri" w:hAnsi="Calibri" w:cs="Calibri"/>
              </w:rPr>
              <w:t>addition</w:t>
            </w:r>
            <w:proofErr w:type="gramEnd"/>
            <w:r w:rsidRPr="36AED970">
              <w:rPr>
                <w:rFonts w:ascii="Calibri" w:eastAsia="Calibri" w:hAnsi="Calibri" w:cs="Calibri"/>
              </w:rPr>
              <w:t xml:space="preserve"> Road Calming Measures for Ferry Landing</w:t>
            </w:r>
          </w:p>
          <w:p w14:paraId="6696F7FF" w14:textId="5D32A788" w:rsidR="36AED970" w:rsidRDefault="36AED970" w:rsidP="36AED970">
            <w:pPr>
              <w:pStyle w:val="ListParagraph"/>
              <w:numPr>
                <w:ilvl w:val="0"/>
                <w:numId w:val="1"/>
              </w:numPr>
              <w:rPr>
                <w:rFonts w:eastAsiaTheme="minorEastAsia"/>
              </w:rPr>
            </w:pPr>
            <w:r w:rsidRPr="36AED970">
              <w:rPr>
                <w:rFonts w:ascii="Calibri" w:eastAsia="Calibri" w:hAnsi="Calibri" w:cs="Calibri"/>
              </w:rPr>
              <w:t xml:space="preserve">Signage at </w:t>
            </w:r>
            <w:proofErr w:type="spellStart"/>
            <w:r w:rsidRPr="36AED970">
              <w:rPr>
                <w:rFonts w:ascii="Calibri" w:eastAsia="Calibri" w:hAnsi="Calibri" w:cs="Calibri"/>
              </w:rPr>
              <w:t>Longreach</w:t>
            </w:r>
            <w:proofErr w:type="spellEnd"/>
            <w:r w:rsidRPr="36AED970">
              <w:rPr>
                <w:rFonts w:ascii="Calibri" w:eastAsia="Calibri" w:hAnsi="Calibri" w:cs="Calibri"/>
              </w:rPr>
              <w:t xml:space="preserve"> / Purangi Junction </w:t>
            </w:r>
          </w:p>
          <w:p w14:paraId="0655756B" w14:textId="797B66AC" w:rsidR="36AED970" w:rsidRDefault="36AED970" w:rsidP="36AED970">
            <w:pPr>
              <w:pStyle w:val="ListParagraph"/>
              <w:numPr>
                <w:ilvl w:val="0"/>
                <w:numId w:val="1"/>
              </w:numPr>
              <w:rPr>
                <w:rFonts w:eastAsiaTheme="minorEastAsia"/>
              </w:rPr>
            </w:pPr>
            <w:r w:rsidRPr="36AED970">
              <w:rPr>
                <w:rFonts w:ascii="Calibri" w:eastAsia="Calibri" w:hAnsi="Calibri" w:cs="Calibri"/>
              </w:rPr>
              <w:t xml:space="preserve">30K Speeds at </w:t>
            </w:r>
            <w:proofErr w:type="spellStart"/>
            <w:r w:rsidRPr="36AED970">
              <w:rPr>
                <w:rFonts w:ascii="Calibri" w:eastAsia="Calibri" w:hAnsi="Calibri" w:cs="Calibri"/>
              </w:rPr>
              <w:t>Longreach</w:t>
            </w:r>
            <w:proofErr w:type="spellEnd"/>
            <w:r w:rsidRPr="36AED970">
              <w:rPr>
                <w:rFonts w:ascii="Calibri" w:eastAsia="Calibri" w:hAnsi="Calibri" w:cs="Calibri"/>
              </w:rPr>
              <w:t xml:space="preserve"> playground. Signage to alert people that there </w:t>
            </w:r>
            <w:r w:rsidR="00BE1EC0" w:rsidRPr="36AED970">
              <w:rPr>
                <w:rFonts w:ascii="Calibri" w:eastAsia="Calibri" w:hAnsi="Calibri" w:cs="Calibri"/>
              </w:rPr>
              <w:t>are</w:t>
            </w:r>
            <w:r w:rsidRPr="36AED970">
              <w:rPr>
                <w:rFonts w:ascii="Calibri" w:eastAsia="Calibri" w:hAnsi="Calibri" w:cs="Calibri"/>
              </w:rPr>
              <w:t xml:space="preserve"> children around this area </w:t>
            </w:r>
          </w:p>
          <w:p w14:paraId="7F54852C" w14:textId="44046BD9" w:rsidR="36AED970" w:rsidRDefault="36AED970" w:rsidP="36AED970">
            <w:pPr>
              <w:pStyle w:val="ListParagraph"/>
              <w:numPr>
                <w:ilvl w:val="0"/>
                <w:numId w:val="1"/>
              </w:numPr>
              <w:rPr>
                <w:rFonts w:eastAsiaTheme="minorEastAsia"/>
              </w:rPr>
            </w:pPr>
            <w:r w:rsidRPr="36AED970">
              <w:rPr>
                <w:rFonts w:ascii="Calibri" w:eastAsia="Calibri" w:hAnsi="Calibri" w:cs="Calibri"/>
              </w:rPr>
              <w:t xml:space="preserve">Road Speed for the Purangi 60K from </w:t>
            </w:r>
            <w:proofErr w:type="spellStart"/>
            <w:r w:rsidRPr="36AED970">
              <w:rPr>
                <w:rFonts w:ascii="Calibri" w:eastAsia="Calibri" w:hAnsi="Calibri" w:cs="Calibri"/>
              </w:rPr>
              <w:t>Longreach</w:t>
            </w:r>
            <w:proofErr w:type="spellEnd"/>
            <w:r w:rsidRPr="36AED970">
              <w:rPr>
                <w:rFonts w:ascii="Calibri" w:eastAsia="Calibri" w:hAnsi="Calibri" w:cs="Calibri"/>
              </w:rPr>
              <w:t xml:space="preserve"> to Flaxmill Bay </w:t>
            </w:r>
          </w:p>
          <w:p w14:paraId="458322B1" w14:textId="6C769A3C" w:rsidR="36AED970" w:rsidRDefault="36AED970" w:rsidP="36AED970">
            <w:pPr>
              <w:pStyle w:val="ListParagraph"/>
              <w:numPr>
                <w:ilvl w:val="0"/>
                <w:numId w:val="1"/>
              </w:numPr>
              <w:rPr>
                <w:rFonts w:eastAsiaTheme="minorEastAsia"/>
              </w:rPr>
            </w:pPr>
            <w:r w:rsidRPr="36AED970">
              <w:rPr>
                <w:rFonts w:ascii="Calibri" w:eastAsia="Calibri" w:hAnsi="Calibri" w:cs="Calibri"/>
              </w:rPr>
              <w:t xml:space="preserve">Markings on </w:t>
            </w:r>
            <w:proofErr w:type="spellStart"/>
            <w:r w:rsidRPr="36AED970">
              <w:rPr>
                <w:rFonts w:ascii="Calibri" w:eastAsia="Calibri" w:hAnsi="Calibri" w:cs="Calibri"/>
              </w:rPr>
              <w:t>Capt</w:t>
            </w:r>
            <w:proofErr w:type="spellEnd"/>
            <w:r w:rsidRPr="36AED970">
              <w:rPr>
                <w:rFonts w:ascii="Calibri" w:eastAsia="Calibri" w:hAnsi="Calibri" w:cs="Calibri"/>
              </w:rPr>
              <w:t xml:space="preserve"> Cook Rd at the village for non-</w:t>
            </w:r>
            <w:proofErr w:type="gramStart"/>
            <w:r w:rsidRPr="36AED970">
              <w:rPr>
                <w:rFonts w:ascii="Calibri" w:eastAsia="Calibri" w:hAnsi="Calibri" w:cs="Calibri"/>
              </w:rPr>
              <w:t>parking  as</w:t>
            </w:r>
            <w:proofErr w:type="gramEnd"/>
            <w:r w:rsidRPr="36AED970">
              <w:rPr>
                <w:rFonts w:ascii="Calibri" w:eastAsia="Calibri" w:hAnsi="Calibri" w:cs="Calibri"/>
              </w:rPr>
              <w:t xml:space="preserve"> presently the visibility is poor when accessing the road from the Village Town Centre </w:t>
            </w:r>
          </w:p>
          <w:p w14:paraId="4F85A138" w14:textId="4D5AD422" w:rsidR="36AED970" w:rsidRDefault="36AED970" w:rsidP="36AED970">
            <w:pPr>
              <w:rPr>
                <w:rFonts w:ascii="Calibri" w:eastAsia="Calibri" w:hAnsi="Calibri" w:cs="Calibri"/>
                <w:color w:val="000000" w:themeColor="text1"/>
              </w:rPr>
            </w:pPr>
            <w:r w:rsidRPr="36AED970">
              <w:rPr>
                <w:rFonts w:ascii="Calibri" w:eastAsia="Calibri" w:hAnsi="Calibri" w:cs="Calibri"/>
              </w:rPr>
              <w:t xml:space="preserve"> </w:t>
            </w:r>
          </w:p>
          <w:p w14:paraId="455946CA" w14:textId="1236FF6E" w:rsidR="36AED970" w:rsidRDefault="36AED970" w:rsidP="36AED970">
            <w:pPr>
              <w:rPr>
                <w:rFonts w:ascii="Calibri" w:eastAsia="Calibri" w:hAnsi="Calibri" w:cs="Calibri"/>
                <w:color w:val="000000" w:themeColor="text1"/>
              </w:rPr>
            </w:pPr>
            <w:r w:rsidRPr="36AED970">
              <w:rPr>
                <w:rFonts w:ascii="Calibri" w:eastAsia="Calibri" w:hAnsi="Calibri" w:cs="Calibri"/>
              </w:rPr>
              <w:t xml:space="preserve"> A discussion followed regarding the effectiveness of Spraying. One of our Ratepayers wrote an email regarding the toxicity of </w:t>
            </w:r>
            <w:proofErr w:type="gramStart"/>
            <w:r w:rsidRPr="36AED970">
              <w:rPr>
                <w:rFonts w:ascii="Calibri" w:eastAsia="Calibri" w:hAnsi="Calibri" w:cs="Calibri"/>
              </w:rPr>
              <w:t>Diquat</w:t>
            </w:r>
            <w:proofErr w:type="gramEnd"/>
            <w:r w:rsidRPr="36AED970">
              <w:rPr>
                <w:rFonts w:ascii="Calibri" w:eastAsia="Calibri" w:hAnsi="Calibri" w:cs="Calibri"/>
              </w:rPr>
              <w:t xml:space="preserve"> and it was ascertained it was very limited with regards to toxicity. It was noted</w:t>
            </w:r>
            <w:r w:rsidRPr="36AED970">
              <w:rPr>
                <w:rFonts w:ascii="Calibri" w:eastAsia="Calibri" w:hAnsi="Calibri" w:cs="Calibri"/>
                <w:color w:val="000000" w:themeColor="text1"/>
                <w:sz w:val="24"/>
                <w:szCs w:val="24"/>
              </w:rPr>
              <w:t xml:space="preserve"> </w:t>
            </w:r>
            <w:r w:rsidRPr="36AED970">
              <w:rPr>
                <w:rFonts w:ascii="Calibri" w:eastAsia="Calibri" w:hAnsi="Calibri" w:cs="Calibri"/>
                <w:color w:val="000000" w:themeColor="text1"/>
              </w:rPr>
              <w:t>the scale that it is 1 scale less toxic than nicotine and 2 scales less toxic than caffeine!</w:t>
            </w:r>
          </w:p>
          <w:p w14:paraId="30A2C0FE" w14:textId="325142CF" w:rsidR="36AED970" w:rsidRDefault="36AED970" w:rsidP="36AED970">
            <w:pPr>
              <w:rPr>
                <w:rFonts w:ascii="Calibri" w:eastAsia="Calibri" w:hAnsi="Calibri" w:cs="Calibri"/>
                <w:color w:val="000000" w:themeColor="text1"/>
              </w:rPr>
            </w:pPr>
            <w:r w:rsidRPr="36AED970">
              <w:rPr>
                <w:rFonts w:ascii="Calibri" w:eastAsia="Calibri" w:hAnsi="Calibri" w:cs="Calibri"/>
                <w:color w:val="000000" w:themeColor="text1"/>
              </w:rPr>
              <w:t xml:space="preserve"> </w:t>
            </w:r>
          </w:p>
          <w:p w14:paraId="557552DA" w14:textId="551DA25A" w:rsidR="36AED970" w:rsidRDefault="36AED970" w:rsidP="36AED970">
            <w:pPr>
              <w:rPr>
                <w:rFonts w:ascii="Calibri" w:eastAsia="Calibri" w:hAnsi="Calibri" w:cs="Calibri"/>
                <w:color w:val="000000" w:themeColor="text1"/>
              </w:rPr>
            </w:pPr>
            <w:r w:rsidRPr="36AED970">
              <w:rPr>
                <w:rFonts w:ascii="Calibri" w:eastAsia="Calibri" w:hAnsi="Calibri" w:cs="Calibri"/>
                <w:color w:val="000000" w:themeColor="text1"/>
              </w:rPr>
              <w:t>The gel mixture (to sink it) is made of guar gum a food thickener commonly used in the manufacture of ice cream.</w:t>
            </w:r>
          </w:p>
          <w:p w14:paraId="5E7A1DA8" w14:textId="049B2115" w:rsidR="36AED970" w:rsidRDefault="36AED970" w:rsidP="36AED970">
            <w:pPr>
              <w:rPr>
                <w:rFonts w:ascii="Calibri" w:eastAsia="Calibri" w:hAnsi="Calibri" w:cs="Calibri"/>
                <w:color w:val="000000" w:themeColor="text1"/>
              </w:rPr>
            </w:pPr>
            <w:r w:rsidRPr="36AED970">
              <w:rPr>
                <w:rFonts w:ascii="Calibri" w:eastAsia="Calibri" w:hAnsi="Calibri" w:cs="Calibri"/>
                <w:color w:val="000000" w:themeColor="text1"/>
              </w:rPr>
              <w:t xml:space="preserve"> </w:t>
            </w:r>
          </w:p>
          <w:p w14:paraId="4A4B6EFC" w14:textId="6E9EB15F" w:rsidR="36AED970" w:rsidRDefault="36AED970" w:rsidP="36AED970">
            <w:pPr>
              <w:rPr>
                <w:rFonts w:ascii="Calibri" w:eastAsia="Calibri" w:hAnsi="Calibri" w:cs="Calibri"/>
                <w:color w:val="000000" w:themeColor="text1"/>
              </w:rPr>
            </w:pPr>
            <w:r w:rsidRPr="36AED970">
              <w:rPr>
                <w:rFonts w:ascii="Calibri" w:eastAsia="Calibri" w:hAnsi="Calibri" w:cs="Calibri"/>
                <w:color w:val="000000" w:themeColor="text1"/>
              </w:rPr>
              <w:t xml:space="preserve">Refer following </w:t>
            </w:r>
            <w:proofErr w:type="gramStart"/>
            <w:r w:rsidRPr="36AED970">
              <w:rPr>
                <w:rFonts w:ascii="Calibri" w:eastAsia="Calibri" w:hAnsi="Calibri" w:cs="Calibri"/>
                <w:color w:val="000000" w:themeColor="text1"/>
              </w:rPr>
              <w:t>link;</w:t>
            </w:r>
            <w:proofErr w:type="gramEnd"/>
          </w:p>
          <w:p w14:paraId="75AAE73E" w14:textId="157291F6" w:rsidR="36AED970" w:rsidRDefault="004B1FCE" w:rsidP="36AED970">
            <w:hyperlink r:id="rId10">
              <w:r w:rsidR="36AED970" w:rsidRPr="36AED970">
                <w:rPr>
                  <w:rStyle w:val="Hyperlink"/>
                  <w:rFonts w:ascii="Calibri" w:eastAsia="Calibri" w:hAnsi="Calibri" w:cs="Calibri"/>
                </w:rPr>
                <w:t>diquat.pdf (niwa.co.nz)</w:t>
              </w:r>
            </w:hyperlink>
          </w:p>
          <w:p w14:paraId="6F9F4F50" w14:textId="76DC449F" w:rsidR="36AED970" w:rsidRDefault="36AED970" w:rsidP="36AED970">
            <w:pPr>
              <w:rPr>
                <w:rFonts w:ascii="Calibri" w:eastAsia="Calibri" w:hAnsi="Calibri" w:cs="Calibri"/>
              </w:rPr>
            </w:pPr>
          </w:p>
          <w:p w14:paraId="2F95C427" w14:textId="0E3AE386" w:rsidR="36AED970" w:rsidRDefault="36AED970" w:rsidP="36AED970">
            <w:pPr>
              <w:rPr>
                <w:rFonts w:ascii="Calibri" w:eastAsia="Calibri" w:hAnsi="Calibri" w:cs="Calibri"/>
              </w:rPr>
            </w:pPr>
            <w:r w:rsidRPr="36AED970">
              <w:rPr>
                <w:rFonts w:ascii="Calibri" w:eastAsia="Calibri" w:hAnsi="Calibri" w:cs="Calibri"/>
              </w:rPr>
              <w:t xml:space="preserve"> </w:t>
            </w:r>
          </w:p>
          <w:p w14:paraId="24707C6A" w14:textId="5D09A097" w:rsidR="36AED970" w:rsidRDefault="36AED970" w:rsidP="36AED970">
            <w:pPr>
              <w:rPr>
                <w:rFonts w:ascii="Calibri" w:eastAsia="Calibri" w:hAnsi="Calibri" w:cs="Calibri"/>
              </w:rPr>
            </w:pPr>
            <w:r w:rsidRPr="36AED970">
              <w:rPr>
                <w:rFonts w:ascii="Calibri" w:eastAsia="Calibri" w:hAnsi="Calibri" w:cs="Calibri"/>
              </w:rPr>
              <w:t xml:space="preserve"> </w:t>
            </w:r>
          </w:p>
          <w:p w14:paraId="79ECD1F4" w14:textId="50226DD7" w:rsidR="36AED970" w:rsidRDefault="36AED970" w:rsidP="36AED970">
            <w:pPr>
              <w:rPr>
                <w:rFonts w:ascii="Calibri" w:eastAsia="Calibri" w:hAnsi="Calibri" w:cs="Calibri"/>
              </w:rPr>
            </w:pPr>
            <w:r w:rsidRPr="36AED970">
              <w:rPr>
                <w:rFonts w:ascii="Calibri" w:eastAsia="Calibri" w:hAnsi="Calibri" w:cs="Calibri"/>
              </w:rPr>
              <w:t xml:space="preserve"> </w:t>
            </w:r>
          </w:p>
          <w:p w14:paraId="1A11DB87" w14:textId="0E1EBFC9" w:rsidR="36AED970" w:rsidRDefault="36AED970" w:rsidP="36AED970">
            <w:pPr>
              <w:rPr>
                <w:rFonts w:ascii="Calibri" w:eastAsia="Calibri" w:hAnsi="Calibri" w:cs="Calibri"/>
              </w:rPr>
            </w:pPr>
            <w:r w:rsidRPr="36AED970">
              <w:rPr>
                <w:rFonts w:ascii="Calibri" w:eastAsia="Calibri" w:hAnsi="Calibri" w:cs="Calibri"/>
              </w:rPr>
              <w:lastRenderedPageBreak/>
              <w:t xml:space="preserve">  </w:t>
            </w:r>
            <w:r w:rsidR="00DE2019">
              <w:rPr>
                <w:rFonts w:ascii="Calibri" w:eastAsia="Calibri" w:hAnsi="Calibri" w:cs="Calibri"/>
              </w:rPr>
              <w:t xml:space="preserve">An action to contain weed growth could be the introduction of grass carp in the Lakes. </w:t>
            </w:r>
            <w:r w:rsidR="009111E8">
              <w:rPr>
                <w:rFonts w:ascii="Calibri" w:eastAsia="Calibri" w:hAnsi="Calibri" w:cs="Calibri"/>
              </w:rPr>
              <w:t xml:space="preserve">DOC can only approve of the introduction of Grass Carp. There may be </w:t>
            </w:r>
            <w:r w:rsidR="00096FBC">
              <w:rPr>
                <w:rFonts w:ascii="Calibri" w:eastAsia="Calibri" w:hAnsi="Calibri" w:cs="Calibri"/>
              </w:rPr>
              <w:t xml:space="preserve">negative </w:t>
            </w:r>
            <w:r w:rsidR="009111E8">
              <w:rPr>
                <w:rFonts w:ascii="Calibri" w:eastAsia="Calibri" w:hAnsi="Calibri" w:cs="Calibri"/>
              </w:rPr>
              <w:t xml:space="preserve">consequences </w:t>
            </w:r>
            <w:r w:rsidR="00096FBC">
              <w:rPr>
                <w:rFonts w:ascii="Calibri" w:eastAsia="Calibri" w:hAnsi="Calibri" w:cs="Calibri"/>
              </w:rPr>
              <w:t>if introduced. It was felt there was not enough knowledge to help implement this. There may be gains or dire</w:t>
            </w:r>
            <w:r w:rsidR="00AA51BD">
              <w:rPr>
                <w:rFonts w:ascii="Calibri" w:eastAsia="Calibri" w:hAnsi="Calibri" w:cs="Calibri"/>
              </w:rPr>
              <w:t xml:space="preserve"> </w:t>
            </w:r>
            <w:proofErr w:type="spellStart"/>
            <w:r w:rsidR="00AA51BD">
              <w:rPr>
                <w:rFonts w:ascii="Calibri" w:eastAsia="Calibri" w:hAnsi="Calibri" w:cs="Calibri"/>
              </w:rPr>
              <w:t>unitentional</w:t>
            </w:r>
            <w:proofErr w:type="spellEnd"/>
            <w:r w:rsidR="00096FBC">
              <w:rPr>
                <w:rFonts w:ascii="Calibri" w:eastAsia="Calibri" w:hAnsi="Calibri" w:cs="Calibri"/>
              </w:rPr>
              <w:t xml:space="preserve"> consequences.</w:t>
            </w:r>
          </w:p>
          <w:p w14:paraId="7F482A43" w14:textId="42A1749B" w:rsidR="36AED970" w:rsidRPr="00AA51BD" w:rsidRDefault="36AED970" w:rsidP="36AED970">
            <w:pPr>
              <w:rPr>
                <w:rFonts w:ascii="Calibri" w:eastAsia="Calibri" w:hAnsi="Calibri" w:cs="Calibri"/>
                <w:b/>
                <w:bCs/>
              </w:rPr>
            </w:pPr>
            <w:r w:rsidRPr="36AED970">
              <w:rPr>
                <w:rFonts w:ascii="Calibri" w:eastAsia="Calibri" w:hAnsi="Calibri" w:cs="Calibri"/>
              </w:rPr>
              <w:t xml:space="preserve"> </w:t>
            </w:r>
            <w:r w:rsidR="00096FBC" w:rsidRPr="00AA51BD">
              <w:rPr>
                <w:rFonts w:ascii="Calibri" w:eastAsia="Calibri" w:hAnsi="Calibri" w:cs="Calibri"/>
                <w:b/>
                <w:bCs/>
              </w:rPr>
              <w:t>Post meeting</w:t>
            </w:r>
          </w:p>
          <w:p w14:paraId="4703269D" w14:textId="30035390" w:rsidR="00096FBC" w:rsidRDefault="00096FBC" w:rsidP="36AED970">
            <w:pPr>
              <w:rPr>
                <w:rFonts w:ascii="Calibri" w:eastAsia="Calibri" w:hAnsi="Calibri" w:cs="Calibri"/>
              </w:rPr>
            </w:pPr>
            <w:r>
              <w:rPr>
                <w:rFonts w:ascii="Calibri" w:eastAsia="Calibri" w:hAnsi="Calibri" w:cs="Calibri"/>
              </w:rPr>
              <w:t xml:space="preserve">More knowledge was given to enlighten </w:t>
            </w:r>
            <w:r w:rsidR="005E12CB">
              <w:rPr>
                <w:rFonts w:ascii="Calibri" w:eastAsia="Calibri" w:hAnsi="Calibri" w:cs="Calibri"/>
              </w:rPr>
              <w:t>the committee on developments of in other areas who have introduced Grass carp successfully. This will be tabled at our next meeting.</w:t>
            </w:r>
          </w:p>
          <w:p w14:paraId="07704C6A" w14:textId="77777777" w:rsidR="004F17F4" w:rsidRPr="004F17F4" w:rsidRDefault="004F17F4" w:rsidP="004F17F4">
            <w:pPr>
              <w:rPr>
                <w:rFonts w:ascii="Segoe UI" w:eastAsia="Times New Roman" w:hAnsi="Segoe UI" w:cs="Segoe UI"/>
                <w:color w:val="000000"/>
                <w:sz w:val="20"/>
                <w:szCs w:val="20"/>
                <w:lang w:val="en-NZ" w:eastAsia="en-NZ"/>
              </w:rPr>
            </w:pPr>
            <w:r w:rsidRPr="004F17F4">
              <w:rPr>
                <w:rFonts w:ascii="Segoe UI" w:eastAsia="Times New Roman" w:hAnsi="Segoe UI" w:cs="Segoe UI"/>
                <w:color w:val="000000"/>
                <w:sz w:val="20"/>
                <w:szCs w:val="20"/>
                <w:lang w:val="en-NZ" w:eastAsia="en-NZ"/>
              </w:rPr>
              <w:t>* The lakes drain to the sea. Can these fish survive in salt water?</w:t>
            </w:r>
          </w:p>
          <w:p w14:paraId="7A303CEB" w14:textId="77777777" w:rsidR="004F17F4" w:rsidRPr="004F17F4" w:rsidRDefault="004F17F4" w:rsidP="004F17F4">
            <w:pPr>
              <w:rPr>
                <w:rFonts w:ascii="Segoe UI" w:eastAsia="Times New Roman" w:hAnsi="Segoe UI" w:cs="Segoe UI"/>
                <w:color w:val="000000"/>
                <w:sz w:val="20"/>
                <w:szCs w:val="20"/>
                <w:lang w:val="en-NZ" w:eastAsia="en-NZ"/>
              </w:rPr>
            </w:pPr>
            <w:r w:rsidRPr="004F17F4">
              <w:rPr>
                <w:rFonts w:ascii="Segoe UI" w:eastAsia="Times New Roman" w:hAnsi="Segoe UI" w:cs="Segoe UI"/>
                <w:color w:val="000000"/>
                <w:sz w:val="20"/>
                <w:szCs w:val="20"/>
                <w:lang w:val="en-NZ" w:eastAsia="en-NZ"/>
              </w:rPr>
              <w:t>* Understand these fish cannot breed in NZ waters?</w:t>
            </w:r>
          </w:p>
          <w:p w14:paraId="279E0F57" w14:textId="77777777" w:rsidR="004F17F4" w:rsidRPr="004F17F4" w:rsidRDefault="004F17F4" w:rsidP="004F17F4">
            <w:pPr>
              <w:rPr>
                <w:rFonts w:ascii="Segoe UI" w:eastAsia="Times New Roman" w:hAnsi="Segoe UI" w:cs="Segoe UI"/>
                <w:color w:val="000000"/>
                <w:sz w:val="20"/>
                <w:szCs w:val="20"/>
                <w:lang w:val="en-NZ" w:eastAsia="en-NZ"/>
              </w:rPr>
            </w:pPr>
            <w:r w:rsidRPr="004F17F4">
              <w:rPr>
                <w:rFonts w:ascii="Segoe UI" w:eastAsia="Times New Roman" w:hAnsi="Segoe UI" w:cs="Segoe UI"/>
                <w:color w:val="000000"/>
                <w:sz w:val="20"/>
                <w:szCs w:val="20"/>
                <w:lang w:val="en-NZ" w:eastAsia="en-NZ"/>
              </w:rPr>
              <w:t>* Do they have any natural enemies?</w:t>
            </w:r>
          </w:p>
          <w:p w14:paraId="75BF3BC4" w14:textId="77777777" w:rsidR="004F17F4" w:rsidRPr="004F17F4" w:rsidRDefault="004F17F4" w:rsidP="004F17F4">
            <w:pPr>
              <w:rPr>
                <w:rFonts w:ascii="Segoe UI" w:eastAsia="Times New Roman" w:hAnsi="Segoe UI" w:cs="Segoe UI"/>
                <w:color w:val="000000"/>
                <w:sz w:val="20"/>
                <w:szCs w:val="20"/>
                <w:lang w:val="en-NZ" w:eastAsia="en-NZ"/>
              </w:rPr>
            </w:pPr>
            <w:r w:rsidRPr="004F17F4">
              <w:rPr>
                <w:rFonts w:ascii="Segoe UI" w:eastAsia="Times New Roman" w:hAnsi="Segoe UI" w:cs="Segoe UI"/>
                <w:color w:val="000000"/>
                <w:sz w:val="20"/>
                <w:szCs w:val="20"/>
                <w:lang w:val="en-NZ" w:eastAsia="en-NZ"/>
              </w:rPr>
              <w:t xml:space="preserve">* Being </w:t>
            </w:r>
            <w:proofErr w:type="gramStart"/>
            <w:r w:rsidRPr="004F17F4">
              <w:rPr>
                <w:rFonts w:ascii="Segoe UI" w:eastAsia="Times New Roman" w:hAnsi="Segoe UI" w:cs="Segoe UI"/>
                <w:color w:val="000000"/>
                <w:sz w:val="20"/>
                <w:szCs w:val="20"/>
                <w:lang w:val="en-NZ" w:eastAsia="en-NZ"/>
              </w:rPr>
              <w:t>herbivores</w:t>
            </w:r>
            <w:proofErr w:type="gramEnd"/>
            <w:r w:rsidRPr="004F17F4">
              <w:rPr>
                <w:rFonts w:ascii="Segoe UI" w:eastAsia="Times New Roman" w:hAnsi="Segoe UI" w:cs="Segoe UI"/>
                <w:color w:val="000000"/>
                <w:sz w:val="20"/>
                <w:szCs w:val="20"/>
                <w:lang w:val="en-NZ" w:eastAsia="en-NZ"/>
              </w:rPr>
              <w:t xml:space="preserve"> they only survive by eating weed and do not bother</w:t>
            </w:r>
          </w:p>
          <w:p w14:paraId="4464D320" w14:textId="701C886E" w:rsidR="004F17F4" w:rsidRPr="004F17F4" w:rsidRDefault="004F17F4" w:rsidP="004F17F4">
            <w:pPr>
              <w:rPr>
                <w:rFonts w:ascii="Segoe UI" w:eastAsia="Times New Roman" w:hAnsi="Segoe UI" w:cs="Segoe UI"/>
                <w:color w:val="000000"/>
                <w:sz w:val="20"/>
                <w:szCs w:val="20"/>
                <w:lang w:val="en-NZ" w:eastAsia="en-NZ"/>
              </w:rPr>
            </w:pPr>
            <w:r w:rsidRPr="004F17F4">
              <w:rPr>
                <w:rFonts w:ascii="Segoe UI" w:eastAsia="Times New Roman" w:hAnsi="Segoe UI" w:cs="Segoe UI"/>
                <w:color w:val="000000"/>
                <w:sz w:val="20"/>
                <w:szCs w:val="20"/>
                <w:lang w:val="en-NZ" w:eastAsia="en-NZ"/>
              </w:rPr>
              <w:t xml:space="preserve">other fish types </w:t>
            </w:r>
            <w:r w:rsidR="00AA51BD" w:rsidRPr="004F17F4">
              <w:rPr>
                <w:rFonts w:ascii="Segoe UI" w:eastAsia="Times New Roman" w:hAnsi="Segoe UI" w:cs="Segoe UI"/>
                <w:color w:val="000000"/>
                <w:sz w:val="20"/>
                <w:szCs w:val="20"/>
                <w:lang w:val="en-NZ" w:eastAsia="en-NZ"/>
              </w:rPr>
              <w:t>e.g.,</w:t>
            </w:r>
            <w:r w:rsidRPr="004F17F4">
              <w:rPr>
                <w:rFonts w:ascii="Segoe UI" w:eastAsia="Times New Roman" w:hAnsi="Segoe UI" w:cs="Segoe UI"/>
                <w:color w:val="000000"/>
                <w:sz w:val="20"/>
                <w:szCs w:val="20"/>
                <w:lang w:val="en-NZ" w:eastAsia="en-NZ"/>
              </w:rPr>
              <w:t xml:space="preserve"> eels?</w:t>
            </w:r>
          </w:p>
          <w:p w14:paraId="6B045574" w14:textId="77777777" w:rsidR="004F17F4" w:rsidRPr="004F17F4" w:rsidRDefault="004F17F4" w:rsidP="004F17F4">
            <w:pPr>
              <w:rPr>
                <w:rFonts w:ascii="Segoe UI" w:eastAsia="Times New Roman" w:hAnsi="Segoe UI" w:cs="Segoe UI"/>
                <w:color w:val="000000"/>
                <w:sz w:val="20"/>
                <w:szCs w:val="20"/>
                <w:lang w:val="en-NZ" w:eastAsia="en-NZ"/>
              </w:rPr>
            </w:pPr>
            <w:r w:rsidRPr="004F17F4">
              <w:rPr>
                <w:rFonts w:ascii="Segoe UI" w:eastAsia="Times New Roman" w:hAnsi="Segoe UI" w:cs="Segoe UI"/>
                <w:color w:val="000000"/>
                <w:sz w:val="20"/>
                <w:szCs w:val="20"/>
                <w:lang w:val="en-NZ" w:eastAsia="en-NZ"/>
              </w:rPr>
              <w:t>* Indicatively what would be the approximate costs to place carp in a</w:t>
            </w:r>
          </w:p>
          <w:p w14:paraId="204F3363" w14:textId="77777777" w:rsidR="004F17F4" w:rsidRPr="004F17F4" w:rsidRDefault="004F17F4" w:rsidP="004F17F4">
            <w:pPr>
              <w:rPr>
                <w:rFonts w:ascii="Segoe UI" w:eastAsia="Times New Roman" w:hAnsi="Segoe UI" w:cs="Segoe UI"/>
                <w:color w:val="000000"/>
                <w:sz w:val="20"/>
                <w:szCs w:val="20"/>
                <w:lang w:val="en-NZ" w:eastAsia="en-NZ"/>
              </w:rPr>
            </w:pPr>
            <w:r w:rsidRPr="004F17F4">
              <w:rPr>
                <w:rFonts w:ascii="Segoe UI" w:eastAsia="Times New Roman" w:hAnsi="Segoe UI" w:cs="Segoe UI"/>
                <w:color w:val="000000"/>
                <w:sz w:val="20"/>
                <w:szCs w:val="20"/>
                <w:lang w:val="en-NZ" w:eastAsia="en-NZ"/>
              </w:rPr>
              <w:t>lake with the above areas (approx. 4 hectares)? N.B. whilst cost is for the</w:t>
            </w:r>
          </w:p>
          <w:p w14:paraId="19731457" w14:textId="77777777" w:rsidR="004F17F4" w:rsidRPr="004F17F4" w:rsidRDefault="004F17F4" w:rsidP="004F17F4">
            <w:pPr>
              <w:rPr>
                <w:rFonts w:ascii="Segoe UI" w:eastAsia="Times New Roman" w:hAnsi="Segoe UI" w:cs="Segoe UI"/>
                <w:color w:val="000000"/>
                <w:sz w:val="20"/>
                <w:szCs w:val="20"/>
                <w:lang w:val="en-NZ" w:eastAsia="en-NZ"/>
              </w:rPr>
            </w:pPr>
            <w:r w:rsidRPr="004F17F4">
              <w:rPr>
                <w:rFonts w:ascii="Segoe UI" w:eastAsia="Times New Roman" w:hAnsi="Segoe UI" w:cs="Segoe UI"/>
                <w:color w:val="000000"/>
                <w:sz w:val="20"/>
                <w:szCs w:val="20"/>
                <w:lang w:val="en-NZ" w:eastAsia="en-NZ"/>
              </w:rPr>
              <w:t>Council, knowing this gives us the ability to compare against diquat</w:t>
            </w:r>
          </w:p>
          <w:p w14:paraId="6EE009FF" w14:textId="601E39D6" w:rsidR="004F17F4" w:rsidRDefault="004F17F4" w:rsidP="004F17F4">
            <w:pPr>
              <w:rPr>
                <w:rFonts w:ascii="Segoe UI" w:eastAsia="Times New Roman" w:hAnsi="Segoe UI" w:cs="Segoe UI"/>
                <w:color w:val="000000"/>
                <w:sz w:val="20"/>
                <w:szCs w:val="20"/>
                <w:lang w:val="en-NZ" w:eastAsia="en-NZ"/>
              </w:rPr>
            </w:pPr>
            <w:r w:rsidRPr="004F17F4">
              <w:rPr>
                <w:rFonts w:ascii="Segoe UI" w:eastAsia="Times New Roman" w:hAnsi="Segoe UI" w:cs="Segoe UI"/>
                <w:color w:val="000000"/>
                <w:sz w:val="20"/>
                <w:szCs w:val="20"/>
                <w:lang w:val="en-NZ" w:eastAsia="en-NZ"/>
              </w:rPr>
              <w:t>spraying and make recommendations accordingly.</w:t>
            </w:r>
          </w:p>
          <w:p w14:paraId="029DA72E" w14:textId="75F90D3F" w:rsidR="00F96E90" w:rsidRDefault="004B1FCE" w:rsidP="004F17F4">
            <w:pPr>
              <w:rPr>
                <w:rFonts w:ascii="Segoe UI" w:eastAsia="Times New Roman" w:hAnsi="Segoe UI" w:cs="Segoe UI"/>
                <w:color w:val="000000"/>
                <w:sz w:val="20"/>
                <w:szCs w:val="20"/>
                <w:lang w:val="en-NZ" w:eastAsia="en-NZ"/>
              </w:rPr>
            </w:pPr>
            <w:hyperlink r:id="rId11" w:history="1">
              <w:r w:rsidR="00F96E90" w:rsidRPr="004C6DEB">
                <w:rPr>
                  <w:rStyle w:val="Hyperlink"/>
                  <w:rFonts w:ascii="Segoe UI" w:eastAsia="Times New Roman" w:hAnsi="Segoe UI" w:cs="Segoe UI"/>
                  <w:sz w:val="20"/>
                  <w:szCs w:val="20"/>
                  <w:lang w:val="en-NZ" w:eastAsia="en-NZ"/>
                </w:rPr>
                <w:t>http://www.nzwaterways.co.nz/stormwater-ponds/</w:t>
              </w:r>
            </w:hyperlink>
          </w:p>
          <w:p w14:paraId="04624974" w14:textId="77777777" w:rsidR="008D11CA" w:rsidRDefault="008D11CA" w:rsidP="004F17F4">
            <w:pPr>
              <w:rPr>
                <w:rFonts w:ascii="Segoe UI" w:eastAsia="Times New Roman" w:hAnsi="Segoe UI" w:cs="Segoe UI"/>
                <w:color w:val="000000"/>
                <w:sz w:val="20"/>
                <w:szCs w:val="20"/>
                <w:lang w:val="en-NZ" w:eastAsia="en-NZ"/>
              </w:rPr>
            </w:pPr>
          </w:p>
          <w:p w14:paraId="4E7CDC1C" w14:textId="40832FA1" w:rsidR="00F96E90" w:rsidRPr="004F17F4" w:rsidRDefault="008D11CA" w:rsidP="004F17F4">
            <w:pPr>
              <w:rPr>
                <w:rFonts w:ascii="Segoe UI" w:eastAsia="Times New Roman" w:hAnsi="Segoe UI" w:cs="Segoe UI"/>
                <w:color w:val="000000"/>
                <w:sz w:val="20"/>
                <w:szCs w:val="20"/>
                <w:lang w:val="en-NZ" w:eastAsia="en-NZ"/>
              </w:rPr>
            </w:pPr>
            <w:r>
              <w:rPr>
                <w:rFonts w:ascii="Segoe UI" w:eastAsia="Times New Roman" w:hAnsi="Segoe UI" w:cs="Segoe UI"/>
                <w:color w:val="000000"/>
                <w:sz w:val="20"/>
                <w:szCs w:val="20"/>
                <w:lang w:val="en-NZ" w:eastAsia="en-NZ"/>
              </w:rPr>
              <w:t>Lately it has been noted that erosion has had its way at the Cairn Cooks Beach and pushbacks of sand, and planting has not worked. There is an urgent need to investigate this.</w:t>
            </w:r>
            <w:r w:rsidR="00021805">
              <w:rPr>
                <w:rFonts w:ascii="Segoe UI" w:eastAsia="Times New Roman" w:hAnsi="Segoe UI" w:cs="Segoe UI"/>
                <w:color w:val="000000"/>
                <w:sz w:val="20"/>
                <w:szCs w:val="20"/>
                <w:lang w:val="en-NZ" w:eastAsia="en-NZ"/>
              </w:rPr>
              <w:t xml:space="preserve"> A suggestion of Groynes to facilitate a backup of sand was discussed.</w:t>
            </w:r>
          </w:p>
          <w:p w14:paraId="0AA9989A" w14:textId="77777777" w:rsidR="004F17F4" w:rsidRDefault="004F17F4" w:rsidP="36AED970">
            <w:pPr>
              <w:rPr>
                <w:rFonts w:ascii="Calibri" w:eastAsia="Calibri" w:hAnsi="Calibri" w:cs="Calibri"/>
              </w:rPr>
            </w:pPr>
          </w:p>
          <w:p w14:paraId="3276F9B4" w14:textId="1FA21392" w:rsidR="36AED970" w:rsidRDefault="36AED970" w:rsidP="36AED970">
            <w:pPr>
              <w:rPr>
                <w:rFonts w:ascii="Calibri" w:eastAsia="Calibri" w:hAnsi="Calibri" w:cs="Calibri"/>
              </w:rPr>
            </w:pPr>
            <w:r w:rsidRPr="36AED970">
              <w:rPr>
                <w:rFonts w:ascii="Calibri" w:eastAsia="Calibri" w:hAnsi="Calibri" w:cs="Calibri"/>
              </w:rPr>
              <w:t xml:space="preserve"> </w:t>
            </w:r>
            <w:r w:rsidR="00871D8B">
              <w:rPr>
                <w:rFonts w:ascii="Calibri" w:eastAsia="Calibri" w:hAnsi="Calibri" w:cs="Calibri"/>
              </w:rPr>
              <w:t xml:space="preserve">The Purangi is a destination hotspot for Cooks Beach. </w:t>
            </w:r>
            <w:r w:rsidR="00021805">
              <w:rPr>
                <w:rFonts w:ascii="Calibri" w:eastAsia="Calibri" w:hAnsi="Calibri" w:cs="Calibri"/>
              </w:rPr>
              <w:t xml:space="preserve">A letter regarding future developments and ideas was discussed.  It was reiterated that a bespoke playground, </w:t>
            </w:r>
            <w:r w:rsidR="009E5C29">
              <w:rPr>
                <w:rFonts w:ascii="Calibri" w:eastAsia="Calibri" w:hAnsi="Calibri" w:cs="Calibri"/>
              </w:rPr>
              <w:t>showers,</w:t>
            </w:r>
            <w:r w:rsidR="00021805">
              <w:rPr>
                <w:rFonts w:ascii="Calibri" w:eastAsia="Calibri" w:hAnsi="Calibri" w:cs="Calibri"/>
              </w:rPr>
              <w:t xml:space="preserve"> and reconfiguration of parking be </w:t>
            </w:r>
            <w:r w:rsidR="009E5C29">
              <w:rPr>
                <w:rFonts w:ascii="Calibri" w:eastAsia="Calibri" w:hAnsi="Calibri" w:cs="Calibri"/>
              </w:rPr>
              <w:t>implemented. Overflow of Parking could be earmarked for the opposite area to cater for families.</w:t>
            </w:r>
          </w:p>
          <w:p w14:paraId="5496CD12" w14:textId="231A1BF6" w:rsidR="36AED970" w:rsidRDefault="36AED970" w:rsidP="36AED970">
            <w:pPr>
              <w:rPr>
                <w:rFonts w:ascii="Calibri" w:eastAsia="Calibri" w:hAnsi="Calibri" w:cs="Calibri"/>
              </w:rPr>
            </w:pPr>
            <w:r w:rsidRPr="36AED970">
              <w:rPr>
                <w:rFonts w:ascii="Calibri" w:eastAsia="Calibri" w:hAnsi="Calibri" w:cs="Calibri"/>
              </w:rPr>
              <w:t xml:space="preserve"> </w:t>
            </w:r>
          </w:p>
          <w:p w14:paraId="05C9BA06" w14:textId="68FAA5D9" w:rsidR="36AED970" w:rsidRDefault="36AED970" w:rsidP="36AED970">
            <w:pPr>
              <w:rPr>
                <w:rFonts w:ascii="Calibri" w:eastAsia="Calibri" w:hAnsi="Calibri" w:cs="Calibri"/>
              </w:rPr>
            </w:pPr>
            <w:r w:rsidRPr="36AED970">
              <w:rPr>
                <w:rFonts w:ascii="Calibri" w:eastAsia="Calibri" w:hAnsi="Calibri" w:cs="Calibri"/>
              </w:rPr>
              <w:t xml:space="preserve"> </w:t>
            </w:r>
          </w:p>
          <w:p w14:paraId="4C43DB65" w14:textId="2F23F3EA" w:rsidR="36AED970" w:rsidRDefault="36AED970" w:rsidP="36AED970">
            <w:pPr>
              <w:rPr>
                <w:rFonts w:ascii="Calibri" w:eastAsia="Calibri" w:hAnsi="Calibri" w:cs="Calibri"/>
              </w:rPr>
            </w:pPr>
            <w:r w:rsidRPr="36AED970">
              <w:rPr>
                <w:rFonts w:ascii="Calibri" w:eastAsia="Calibri" w:hAnsi="Calibri" w:cs="Calibri"/>
              </w:rPr>
              <w:t xml:space="preserve"> </w:t>
            </w:r>
          </w:p>
          <w:p w14:paraId="414ABE1A" w14:textId="71A04E62" w:rsidR="36AED970" w:rsidRDefault="36AED970" w:rsidP="36AED970">
            <w:pPr>
              <w:rPr>
                <w:rFonts w:ascii="Calibri" w:eastAsia="Calibri" w:hAnsi="Calibri" w:cs="Calibri"/>
              </w:rPr>
            </w:pPr>
            <w:r w:rsidRPr="36AED970">
              <w:rPr>
                <w:rFonts w:ascii="Calibri" w:eastAsia="Calibri" w:hAnsi="Calibri" w:cs="Calibri"/>
              </w:rPr>
              <w:t xml:space="preserve"> </w:t>
            </w:r>
          </w:p>
          <w:p w14:paraId="07B78749" w14:textId="5BE5C301" w:rsidR="36AED970" w:rsidRPr="00B75463" w:rsidRDefault="36AED970" w:rsidP="36AED970">
            <w:pPr>
              <w:rPr>
                <w:rFonts w:ascii="Calibri" w:eastAsia="Calibri" w:hAnsi="Calibri" w:cs="Calibri"/>
                <w:b/>
                <w:bCs/>
              </w:rPr>
            </w:pPr>
            <w:r w:rsidRPr="36AED970">
              <w:rPr>
                <w:rFonts w:ascii="Calibri" w:eastAsia="Calibri" w:hAnsi="Calibri" w:cs="Calibri"/>
              </w:rPr>
              <w:lastRenderedPageBreak/>
              <w:t xml:space="preserve"> </w:t>
            </w:r>
            <w:r w:rsidR="00B75463" w:rsidRPr="00B75463">
              <w:rPr>
                <w:rFonts w:ascii="Calibri" w:eastAsia="Calibri" w:hAnsi="Calibri" w:cs="Calibri"/>
                <w:b/>
                <w:bCs/>
              </w:rPr>
              <w:t>General Business</w:t>
            </w:r>
          </w:p>
          <w:p w14:paraId="3BC0E952" w14:textId="5B3216A9" w:rsidR="36AED970" w:rsidRDefault="36AED970" w:rsidP="36AED970">
            <w:pPr>
              <w:rPr>
                <w:rFonts w:ascii="Calibri" w:eastAsia="Calibri" w:hAnsi="Calibri" w:cs="Calibri"/>
              </w:rPr>
            </w:pPr>
            <w:r w:rsidRPr="36AED970">
              <w:rPr>
                <w:rFonts w:ascii="Calibri" w:eastAsia="Calibri" w:hAnsi="Calibri" w:cs="Calibri"/>
              </w:rPr>
              <w:t xml:space="preserve"> </w:t>
            </w:r>
            <w:r w:rsidR="00B75463">
              <w:rPr>
                <w:rFonts w:ascii="Calibri" w:eastAsia="Calibri" w:hAnsi="Calibri" w:cs="Calibri"/>
              </w:rPr>
              <w:t xml:space="preserve">An upgrade of Toilets </w:t>
            </w:r>
            <w:r w:rsidR="00E45B67">
              <w:rPr>
                <w:rFonts w:ascii="Calibri" w:eastAsia="Calibri" w:hAnsi="Calibri" w:cs="Calibri"/>
              </w:rPr>
              <w:t xml:space="preserve">is needed in this area. Questions Posed </w:t>
            </w:r>
          </w:p>
          <w:p w14:paraId="2B9C3A39" w14:textId="229720A8" w:rsidR="00E45B67" w:rsidRDefault="00E45B67" w:rsidP="00E45B67">
            <w:pPr>
              <w:pStyle w:val="ListParagraph"/>
              <w:numPr>
                <w:ilvl w:val="0"/>
                <w:numId w:val="7"/>
              </w:numPr>
              <w:rPr>
                <w:rFonts w:ascii="Calibri" w:eastAsia="Calibri" w:hAnsi="Calibri" w:cs="Calibri"/>
              </w:rPr>
            </w:pPr>
            <w:r>
              <w:rPr>
                <w:rFonts w:ascii="Calibri" w:eastAsia="Calibri" w:hAnsi="Calibri" w:cs="Calibri"/>
              </w:rPr>
              <w:t xml:space="preserve">Are they on </w:t>
            </w:r>
            <w:proofErr w:type="gramStart"/>
            <w:r>
              <w:rPr>
                <w:rFonts w:ascii="Calibri" w:eastAsia="Calibri" w:hAnsi="Calibri" w:cs="Calibri"/>
              </w:rPr>
              <w:t>Sewage</w:t>
            </w:r>
            <w:proofErr w:type="gramEnd"/>
          </w:p>
          <w:p w14:paraId="1ACCA12E" w14:textId="747F3930" w:rsidR="00E45B67" w:rsidRPr="00E45B67" w:rsidRDefault="00E45B67" w:rsidP="00E45B67">
            <w:pPr>
              <w:pStyle w:val="ListParagraph"/>
              <w:numPr>
                <w:ilvl w:val="0"/>
                <w:numId w:val="7"/>
              </w:numPr>
              <w:rPr>
                <w:rFonts w:ascii="Calibri" w:eastAsia="Calibri" w:hAnsi="Calibri" w:cs="Calibri"/>
              </w:rPr>
            </w:pPr>
            <w:r>
              <w:rPr>
                <w:rFonts w:ascii="Calibri" w:eastAsia="Calibri" w:hAnsi="Calibri" w:cs="Calibri"/>
              </w:rPr>
              <w:t xml:space="preserve">Is there a bore </w:t>
            </w:r>
          </w:p>
          <w:p w14:paraId="3A677231" w14:textId="1FCD8379" w:rsidR="36AED970" w:rsidRDefault="36AED970" w:rsidP="36AED970">
            <w:pPr>
              <w:rPr>
                <w:rFonts w:ascii="Calibri" w:eastAsia="Calibri" w:hAnsi="Calibri" w:cs="Calibri"/>
              </w:rPr>
            </w:pPr>
            <w:r w:rsidRPr="36AED970">
              <w:rPr>
                <w:rFonts w:ascii="Calibri" w:eastAsia="Calibri" w:hAnsi="Calibri" w:cs="Calibri"/>
              </w:rPr>
              <w:t xml:space="preserve"> </w:t>
            </w:r>
          </w:p>
          <w:p w14:paraId="6E4A54F0" w14:textId="09EF5AF6" w:rsidR="36AED970" w:rsidRDefault="36AED970" w:rsidP="36AED970">
            <w:pPr>
              <w:rPr>
                <w:rFonts w:ascii="Calibri" w:eastAsia="Calibri" w:hAnsi="Calibri" w:cs="Calibri"/>
              </w:rPr>
            </w:pPr>
            <w:r w:rsidRPr="36AED970">
              <w:rPr>
                <w:rFonts w:ascii="Calibri" w:eastAsia="Calibri" w:hAnsi="Calibri" w:cs="Calibri"/>
              </w:rPr>
              <w:t xml:space="preserve"> </w:t>
            </w:r>
          </w:p>
          <w:p w14:paraId="420F54AD" w14:textId="286E1B06" w:rsidR="36AED970" w:rsidRDefault="36AED970" w:rsidP="36AED970">
            <w:pPr>
              <w:rPr>
                <w:rFonts w:ascii="Calibri" w:eastAsia="Calibri" w:hAnsi="Calibri" w:cs="Calibri"/>
              </w:rPr>
            </w:pPr>
            <w:r w:rsidRPr="36AED970">
              <w:rPr>
                <w:rFonts w:ascii="Calibri" w:eastAsia="Calibri" w:hAnsi="Calibri" w:cs="Calibri"/>
              </w:rPr>
              <w:t xml:space="preserve"> </w:t>
            </w:r>
          </w:p>
          <w:p w14:paraId="1DE468C6" w14:textId="3DFAEA01" w:rsidR="36AED970" w:rsidRDefault="36AED970" w:rsidP="36AED970">
            <w:pPr>
              <w:rPr>
                <w:rFonts w:ascii="Calibri" w:eastAsia="Calibri" w:hAnsi="Calibri" w:cs="Calibri"/>
              </w:rPr>
            </w:pPr>
            <w:r w:rsidRPr="36AED970">
              <w:rPr>
                <w:rFonts w:ascii="Calibri" w:eastAsia="Calibri" w:hAnsi="Calibri" w:cs="Calibri"/>
              </w:rPr>
              <w:t xml:space="preserve"> </w:t>
            </w:r>
          </w:p>
          <w:p w14:paraId="52A27B36" w14:textId="1478285B" w:rsidR="36AED970" w:rsidRDefault="36AED970" w:rsidP="36AED970">
            <w:pPr>
              <w:rPr>
                <w:rFonts w:ascii="Calibri" w:eastAsia="Calibri" w:hAnsi="Calibri" w:cs="Calibri"/>
              </w:rPr>
            </w:pPr>
            <w:r w:rsidRPr="36AED970">
              <w:rPr>
                <w:rFonts w:ascii="Calibri" w:eastAsia="Calibri" w:hAnsi="Calibri" w:cs="Calibri"/>
              </w:rPr>
              <w:t xml:space="preserve"> </w:t>
            </w:r>
          </w:p>
          <w:p w14:paraId="13CCEE06" w14:textId="03B28E6C" w:rsidR="36AED970" w:rsidRDefault="36AED970" w:rsidP="36AED970">
            <w:pPr>
              <w:rPr>
                <w:rFonts w:ascii="Calibri" w:eastAsia="Calibri" w:hAnsi="Calibri" w:cs="Calibri"/>
              </w:rPr>
            </w:pPr>
            <w:r w:rsidRPr="36AED970">
              <w:rPr>
                <w:rFonts w:ascii="Calibri" w:eastAsia="Calibri" w:hAnsi="Calibri" w:cs="Calibri"/>
              </w:rPr>
              <w:t>Jamie Boyle is investigating Erosion and Sue Costello is managing the creation of a new channel as it is undermining the path. Realignment of the stream is a cheaper option rather than configuring the pathway</w:t>
            </w:r>
            <w:r w:rsidR="00581EC8">
              <w:rPr>
                <w:rFonts w:ascii="Calibri" w:eastAsia="Calibri" w:hAnsi="Calibri" w:cs="Calibri"/>
              </w:rPr>
              <w:t xml:space="preserve">. Minutes from Easter Meeting </w:t>
            </w:r>
          </w:p>
          <w:p w14:paraId="740E8392" w14:textId="6F5B8055" w:rsidR="00581EC8" w:rsidRDefault="00581EC8" w:rsidP="36AED970">
            <w:pPr>
              <w:rPr>
                <w:rFonts w:ascii="Calibri" w:eastAsia="Calibri" w:hAnsi="Calibri" w:cs="Calibri"/>
              </w:rPr>
            </w:pPr>
            <w:r>
              <w:rPr>
                <w:rFonts w:ascii="Calibri" w:eastAsia="Calibri" w:hAnsi="Calibri" w:cs="Calibri"/>
              </w:rPr>
              <w:t xml:space="preserve">Through contacting Jamie Boyle (Coastal Engineer) delays were consigned to </w:t>
            </w:r>
            <w:r w:rsidR="00BE1EC0">
              <w:rPr>
                <w:rFonts w:ascii="Calibri" w:eastAsia="Calibri" w:hAnsi="Calibri" w:cs="Calibri"/>
              </w:rPr>
              <w:t>gaining</w:t>
            </w:r>
            <w:r>
              <w:rPr>
                <w:rFonts w:ascii="Calibri" w:eastAsia="Calibri" w:hAnsi="Calibri" w:cs="Calibri"/>
              </w:rPr>
              <w:t xml:space="preserve"> permission from Heritage NZ</w:t>
            </w:r>
            <w:r w:rsidR="00BE1EC0">
              <w:rPr>
                <w:rFonts w:ascii="Calibri" w:eastAsia="Calibri" w:hAnsi="Calibri" w:cs="Calibri"/>
              </w:rPr>
              <w:t>.</w:t>
            </w:r>
            <w:r>
              <w:rPr>
                <w:rFonts w:ascii="Calibri" w:eastAsia="Calibri" w:hAnsi="Calibri" w:cs="Calibri"/>
              </w:rPr>
              <w:t xml:space="preserve"> A pamphlet</w:t>
            </w:r>
            <w:r w:rsidR="00AE18A0">
              <w:rPr>
                <w:rFonts w:ascii="Calibri" w:eastAsia="Calibri" w:hAnsi="Calibri" w:cs="Calibri"/>
              </w:rPr>
              <w:t xml:space="preserve"> was tabled showing the proposed date for planting 23</w:t>
            </w:r>
            <w:r w:rsidR="00AE18A0" w:rsidRPr="00AE18A0">
              <w:rPr>
                <w:rFonts w:ascii="Calibri" w:eastAsia="Calibri" w:hAnsi="Calibri" w:cs="Calibri"/>
                <w:vertAlign w:val="superscript"/>
              </w:rPr>
              <w:t>rd</w:t>
            </w:r>
            <w:r w:rsidR="00AE18A0">
              <w:rPr>
                <w:rFonts w:ascii="Calibri" w:eastAsia="Calibri" w:hAnsi="Calibri" w:cs="Calibri"/>
              </w:rPr>
              <w:t xml:space="preserve"> July working with the local community.</w:t>
            </w:r>
            <w:r>
              <w:rPr>
                <w:rFonts w:ascii="Calibri" w:eastAsia="Calibri" w:hAnsi="Calibri" w:cs="Calibri"/>
              </w:rPr>
              <w:t xml:space="preserve"> </w:t>
            </w:r>
          </w:p>
          <w:p w14:paraId="0C6361BA" w14:textId="5BA8E52D" w:rsidR="00AE18A0" w:rsidRDefault="00AE18A0" w:rsidP="36AED970">
            <w:pPr>
              <w:rPr>
                <w:rFonts w:ascii="Calibri" w:eastAsia="Calibri" w:hAnsi="Calibri" w:cs="Calibri"/>
              </w:rPr>
            </w:pPr>
          </w:p>
          <w:p w14:paraId="796CC98F" w14:textId="402693A5" w:rsidR="00AE18A0" w:rsidRDefault="00BD1EE2" w:rsidP="36AED970">
            <w:pPr>
              <w:rPr>
                <w:rFonts w:ascii="Calibri" w:eastAsia="Calibri" w:hAnsi="Calibri" w:cs="Calibri"/>
              </w:rPr>
            </w:pPr>
            <w:r>
              <w:rPr>
                <w:rFonts w:ascii="Calibri" w:eastAsia="Calibri" w:hAnsi="Calibri" w:cs="Calibri"/>
              </w:rPr>
              <w:t>Next Meeting: 25</w:t>
            </w:r>
            <w:r w:rsidRPr="00BD1EE2">
              <w:rPr>
                <w:rFonts w:ascii="Calibri" w:eastAsia="Calibri" w:hAnsi="Calibri" w:cs="Calibri"/>
                <w:vertAlign w:val="superscript"/>
              </w:rPr>
              <w:t>th</w:t>
            </w:r>
            <w:r>
              <w:rPr>
                <w:rFonts w:ascii="Calibri" w:eastAsia="Calibri" w:hAnsi="Calibri" w:cs="Calibri"/>
              </w:rPr>
              <w:t xml:space="preserve"> September at 4 pm Harcourts</w:t>
            </w:r>
          </w:p>
          <w:p w14:paraId="11C96119" w14:textId="17E35C6D" w:rsidR="36AED970" w:rsidRDefault="36AED970" w:rsidP="36AED970">
            <w:pPr>
              <w:rPr>
                <w:rFonts w:ascii="Calibri" w:eastAsia="Calibri" w:hAnsi="Calibri" w:cs="Calibri"/>
              </w:rPr>
            </w:pPr>
            <w:r w:rsidRPr="36AED970">
              <w:rPr>
                <w:rFonts w:ascii="Calibri" w:eastAsia="Calibri" w:hAnsi="Calibri" w:cs="Calibri"/>
              </w:rPr>
              <w:t xml:space="preserve"> </w:t>
            </w:r>
          </w:p>
          <w:p w14:paraId="7282CE14" w14:textId="25030C94" w:rsidR="36AED970" w:rsidRDefault="36AED970" w:rsidP="36AED970">
            <w:pPr>
              <w:rPr>
                <w:rFonts w:ascii="Calibri" w:eastAsia="Calibri" w:hAnsi="Calibri" w:cs="Calibri"/>
              </w:rPr>
            </w:pPr>
            <w:r w:rsidRPr="36AED970">
              <w:rPr>
                <w:rFonts w:ascii="Calibri" w:eastAsia="Calibri" w:hAnsi="Calibri" w:cs="Calibri"/>
              </w:rPr>
              <w:t xml:space="preserve"> </w:t>
            </w:r>
          </w:p>
          <w:p w14:paraId="406651B2" w14:textId="18E51373" w:rsidR="36AED970" w:rsidRDefault="36AED970" w:rsidP="36AED970">
            <w:pPr>
              <w:rPr>
                <w:rFonts w:ascii="Calibri" w:eastAsia="Calibri" w:hAnsi="Calibri" w:cs="Calibri"/>
              </w:rPr>
            </w:pPr>
            <w:r w:rsidRPr="36AED970">
              <w:rPr>
                <w:rFonts w:ascii="Calibri" w:eastAsia="Calibri" w:hAnsi="Calibri" w:cs="Calibri"/>
              </w:rPr>
              <w:t xml:space="preserve"> </w:t>
            </w:r>
          </w:p>
          <w:p w14:paraId="1ED89EF6" w14:textId="11078BDC" w:rsidR="36AED970" w:rsidRDefault="36AED970" w:rsidP="36AED970">
            <w:pPr>
              <w:rPr>
                <w:rFonts w:ascii="Calibri" w:eastAsia="Calibri" w:hAnsi="Calibri" w:cs="Calibri"/>
              </w:rPr>
            </w:pPr>
            <w:r w:rsidRPr="36AED970">
              <w:rPr>
                <w:rFonts w:ascii="Calibri" w:eastAsia="Calibri" w:hAnsi="Calibri" w:cs="Calibri"/>
              </w:rPr>
              <w:t xml:space="preserve"> </w:t>
            </w:r>
          </w:p>
          <w:p w14:paraId="697A72E2" w14:textId="20571A72" w:rsidR="36AED970" w:rsidRDefault="36AED970" w:rsidP="36AED970">
            <w:pPr>
              <w:rPr>
                <w:rFonts w:ascii="Calibri" w:eastAsia="Calibri" w:hAnsi="Calibri" w:cs="Calibri"/>
              </w:rPr>
            </w:pPr>
            <w:r w:rsidRPr="36AED970">
              <w:rPr>
                <w:rFonts w:ascii="Calibri" w:eastAsia="Calibri" w:hAnsi="Calibri" w:cs="Calibri"/>
              </w:rPr>
              <w:t xml:space="preserve"> </w:t>
            </w:r>
          </w:p>
          <w:p w14:paraId="3C8698A4" w14:textId="4A5638CD" w:rsidR="36AED970" w:rsidRDefault="36AED970" w:rsidP="36AED970">
            <w:pPr>
              <w:rPr>
                <w:rFonts w:ascii="Calibri" w:eastAsia="Calibri" w:hAnsi="Calibri" w:cs="Calibri"/>
              </w:rPr>
            </w:pPr>
          </w:p>
          <w:p w14:paraId="7AE1465C" w14:textId="5D90EA7D" w:rsidR="36AED970" w:rsidRDefault="36AED970" w:rsidP="36AED970">
            <w:pPr>
              <w:rPr>
                <w:rFonts w:ascii="Calibri" w:eastAsia="Calibri" w:hAnsi="Calibri" w:cs="Calibri"/>
              </w:rPr>
            </w:pPr>
            <w:r w:rsidRPr="36AED970">
              <w:rPr>
                <w:rFonts w:ascii="Calibri" w:eastAsia="Calibri" w:hAnsi="Calibri" w:cs="Calibri"/>
              </w:rPr>
              <w:t xml:space="preserve"> </w:t>
            </w:r>
          </w:p>
          <w:p w14:paraId="39D6F571" w14:textId="15C4B459" w:rsidR="36AED970" w:rsidRDefault="36AED970" w:rsidP="36AED970">
            <w:pPr>
              <w:rPr>
                <w:rFonts w:ascii="Calibri" w:eastAsia="Calibri" w:hAnsi="Calibri" w:cs="Calibri"/>
              </w:rPr>
            </w:pPr>
            <w:r w:rsidRPr="36AED970">
              <w:rPr>
                <w:rFonts w:ascii="Calibri" w:eastAsia="Calibri" w:hAnsi="Calibri" w:cs="Calibri"/>
              </w:rPr>
              <w:t xml:space="preserve"> </w:t>
            </w:r>
          </w:p>
          <w:p w14:paraId="77658EC6" w14:textId="51445FA3" w:rsidR="36AED970" w:rsidRDefault="36AED970" w:rsidP="36AED970">
            <w:pPr>
              <w:rPr>
                <w:rFonts w:ascii="Calibri" w:eastAsia="Calibri" w:hAnsi="Calibri" w:cs="Calibri"/>
              </w:rPr>
            </w:pPr>
            <w:r w:rsidRPr="36AED970">
              <w:rPr>
                <w:rFonts w:ascii="Calibri" w:eastAsia="Calibri" w:hAnsi="Calibri" w:cs="Calibri"/>
              </w:rPr>
              <w:t xml:space="preserve"> </w:t>
            </w:r>
          </w:p>
          <w:p w14:paraId="2F3E7050" w14:textId="35EA02FE" w:rsidR="36AED970" w:rsidRDefault="36AED970" w:rsidP="36AED970">
            <w:pPr>
              <w:rPr>
                <w:rFonts w:ascii="Calibri" w:eastAsia="Calibri" w:hAnsi="Calibri" w:cs="Calibri"/>
              </w:rPr>
            </w:pPr>
            <w:r w:rsidRPr="36AED970">
              <w:rPr>
                <w:rFonts w:ascii="Calibri" w:eastAsia="Calibri" w:hAnsi="Calibri" w:cs="Calibri"/>
              </w:rPr>
              <w:t xml:space="preserve"> </w:t>
            </w:r>
          </w:p>
          <w:p w14:paraId="19A43F57" w14:textId="33A59D61" w:rsidR="36AED970" w:rsidRDefault="36AED970" w:rsidP="36AED970">
            <w:pPr>
              <w:rPr>
                <w:rFonts w:ascii="Calibri" w:eastAsia="Calibri" w:hAnsi="Calibri" w:cs="Calibri"/>
              </w:rPr>
            </w:pPr>
            <w:r w:rsidRPr="36AED970">
              <w:rPr>
                <w:rFonts w:ascii="Calibri" w:eastAsia="Calibri" w:hAnsi="Calibri" w:cs="Calibri"/>
              </w:rPr>
              <w:t xml:space="preserve"> </w:t>
            </w:r>
          </w:p>
          <w:p w14:paraId="75A6BCE9" w14:textId="7FF3E2F1" w:rsidR="36AED970" w:rsidRDefault="36AED970"/>
          <w:p w14:paraId="2B8E7EBC" w14:textId="62B683D9" w:rsidR="36AED970" w:rsidRDefault="36AED970">
            <w:r w:rsidRPr="36AED970">
              <w:rPr>
                <w:rFonts w:ascii="Calibri" w:eastAsia="Calibri" w:hAnsi="Calibri" w:cs="Calibri"/>
              </w:rPr>
              <w:t xml:space="preserve"> </w:t>
            </w:r>
          </w:p>
          <w:p w14:paraId="60EE30C5" w14:textId="0F220BE5" w:rsidR="36AED970" w:rsidRDefault="36AED970">
            <w:r w:rsidRPr="36AED970">
              <w:rPr>
                <w:rFonts w:ascii="Calibri" w:eastAsia="Calibri" w:hAnsi="Calibri" w:cs="Calibri"/>
              </w:rPr>
              <w:t xml:space="preserve"> </w:t>
            </w:r>
          </w:p>
          <w:p w14:paraId="10EEA907" w14:textId="6285CEBD" w:rsidR="36AED970" w:rsidRDefault="36AED970"/>
          <w:p w14:paraId="526263D4" w14:textId="4FD3BC3B" w:rsidR="36AED970" w:rsidRDefault="36AED970">
            <w:r w:rsidRPr="36AED970">
              <w:rPr>
                <w:rFonts w:ascii="Calibri" w:eastAsia="Calibri" w:hAnsi="Calibri" w:cs="Calibri"/>
              </w:rPr>
              <w:t xml:space="preserve"> </w:t>
            </w:r>
          </w:p>
          <w:p w14:paraId="02BD3A92" w14:textId="42703B72" w:rsidR="36AED970" w:rsidRDefault="36AED970">
            <w:r w:rsidRPr="36AED970">
              <w:rPr>
                <w:rFonts w:ascii="Calibri" w:eastAsia="Calibri" w:hAnsi="Calibri" w:cs="Calibri"/>
              </w:rPr>
              <w:lastRenderedPageBreak/>
              <w:t xml:space="preserve"> </w:t>
            </w:r>
          </w:p>
          <w:p w14:paraId="7A1F56E6" w14:textId="2EBB77F9" w:rsidR="36AED970" w:rsidRDefault="36AED970">
            <w:r w:rsidRPr="36AED970">
              <w:rPr>
                <w:rFonts w:ascii="Calibri" w:eastAsia="Calibri" w:hAnsi="Calibri" w:cs="Calibri"/>
              </w:rPr>
              <w:t xml:space="preserve"> </w:t>
            </w:r>
          </w:p>
          <w:p w14:paraId="4F6060E1" w14:textId="42590F2A" w:rsidR="36AED970" w:rsidRDefault="36AED970"/>
          <w:p w14:paraId="734793BD" w14:textId="3D092DF1" w:rsidR="36AED970" w:rsidRDefault="36AED970">
            <w:r w:rsidRPr="36AED970">
              <w:rPr>
                <w:rFonts w:ascii="Calibri" w:eastAsia="Calibri" w:hAnsi="Calibri" w:cs="Calibri"/>
              </w:rPr>
              <w:t xml:space="preserve"> </w:t>
            </w:r>
          </w:p>
          <w:p w14:paraId="07CB502E" w14:textId="43774F4C" w:rsidR="36AED970" w:rsidRDefault="36AED970">
            <w:r w:rsidRPr="36AED970">
              <w:rPr>
                <w:rFonts w:ascii="Calibri" w:eastAsia="Calibri" w:hAnsi="Calibri" w:cs="Calibri"/>
              </w:rPr>
              <w:t xml:space="preserve"> </w:t>
            </w:r>
          </w:p>
          <w:p w14:paraId="5923354C" w14:textId="5221AD5B" w:rsidR="36AED970" w:rsidRDefault="36AED970">
            <w:r w:rsidRPr="36AED970">
              <w:rPr>
                <w:rFonts w:ascii="Calibri" w:eastAsia="Calibri" w:hAnsi="Calibri" w:cs="Calibri"/>
              </w:rPr>
              <w:t xml:space="preserve"> </w:t>
            </w:r>
          </w:p>
          <w:p w14:paraId="6BD4168F" w14:textId="759A96A4" w:rsidR="36AED970" w:rsidRDefault="36AED970">
            <w:r w:rsidRPr="36AED970">
              <w:rPr>
                <w:rFonts w:ascii="Calibri" w:eastAsia="Calibri" w:hAnsi="Calibri" w:cs="Calibri"/>
              </w:rPr>
              <w:t xml:space="preserve">Freedom Camping Bylaw has expired, and it is up to us to finalize where to accommodate them </w:t>
            </w:r>
          </w:p>
          <w:p w14:paraId="0954D461" w14:textId="488E7162" w:rsidR="36AED970" w:rsidRDefault="36AED970">
            <w:r w:rsidRPr="36AED970">
              <w:rPr>
                <w:rFonts w:ascii="Calibri" w:eastAsia="Calibri" w:hAnsi="Calibri" w:cs="Calibri"/>
              </w:rPr>
              <w:t xml:space="preserve"> </w:t>
            </w:r>
          </w:p>
          <w:p w14:paraId="279193A5" w14:textId="512673B2" w:rsidR="36AED970" w:rsidRDefault="36AED970">
            <w:r w:rsidRPr="36AED970">
              <w:rPr>
                <w:rFonts w:ascii="Calibri" w:eastAsia="Calibri" w:hAnsi="Calibri" w:cs="Calibri"/>
              </w:rPr>
              <w:t xml:space="preserve"> </w:t>
            </w:r>
          </w:p>
          <w:p w14:paraId="039C7751" w14:textId="21442061" w:rsidR="36AED970" w:rsidRDefault="36AED970">
            <w:r w:rsidRPr="36AED970">
              <w:rPr>
                <w:rFonts w:ascii="Calibri" w:eastAsia="Calibri" w:hAnsi="Calibri" w:cs="Calibri"/>
              </w:rPr>
              <w:t xml:space="preserve"> </w:t>
            </w:r>
          </w:p>
          <w:p w14:paraId="62786014" w14:textId="0BDB31B9" w:rsidR="36AED970" w:rsidRDefault="36AED970">
            <w:r w:rsidRPr="36AED970">
              <w:rPr>
                <w:rFonts w:ascii="Calibri" w:eastAsia="Calibri" w:hAnsi="Calibri" w:cs="Calibri"/>
              </w:rPr>
              <w:t>Liz de Vere has brought it to our attention that lighting is needed for the Walkway from the Fire Station to the Village</w:t>
            </w:r>
          </w:p>
          <w:p w14:paraId="05B04EEC" w14:textId="73852B40" w:rsidR="36AED970" w:rsidRDefault="36AED970">
            <w:r w:rsidRPr="36AED970">
              <w:rPr>
                <w:rFonts w:ascii="Calibri" w:eastAsia="Calibri" w:hAnsi="Calibri" w:cs="Calibri"/>
              </w:rPr>
              <w:t>.</w:t>
            </w:r>
          </w:p>
          <w:p w14:paraId="53A58269" w14:textId="3D1A0D40" w:rsidR="36AED970" w:rsidRDefault="36AED970">
            <w:r w:rsidRPr="36AED970">
              <w:rPr>
                <w:rFonts w:ascii="Calibri" w:eastAsia="Calibri" w:hAnsi="Calibri" w:cs="Calibri"/>
              </w:rPr>
              <w:t>This area needs to be maintained regularly</w:t>
            </w:r>
          </w:p>
          <w:p w14:paraId="0C430FA8" w14:textId="26EC8433" w:rsidR="36AED970" w:rsidRDefault="36AED970">
            <w:r w:rsidRPr="36AED970">
              <w:rPr>
                <w:rFonts w:ascii="Calibri" w:eastAsia="Calibri" w:hAnsi="Calibri" w:cs="Calibri"/>
              </w:rPr>
              <w:t xml:space="preserve"> </w:t>
            </w:r>
          </w:p>
          <w:p w14:paraId="3A6052DE" w14:textId="059287B7" w:rsidR="36AED970" w:rsidRDefault="36AED970">
            <w:r w:rsidRPr="36AED970">
              <w:rPr>
                <w:rFonts w:ascii="Calibri" w:eastAsia="Calibri" w:hAnsi="Calibri" w:cs="Calibri"/>
              </w:rPr>
              <w:t xml:space="preserve"> </w:t>
            </w:r>
          </w:p>
          <w:p w14:paraId="7119E9DB" w14:textId="55A1CF85" w:rsidR="36AED970" w:rsidRDefault="36AED970">
            <w:r w:rsidRPr="36AED970">
              <w:rPr>
                <w:rFonts w:ascii="Calibri" w:eastAsia="Calibri" w:hAnsi="Calibri" w:cs="Calibri"/>
              </w:rPr>
              <w:t xml:space="preserve"> </w:t>
            </w:r>
          </w:p>
          <w:p w14:paraId="1D60C00E" w14:textId="229349F7" w:rsidR="36AED970" w:rsidRDefault="36AED970">
            <w:r w:rsidRPr="36AED970">
              <w:rPr>
                <w:rFonts w:ascii="Calibri" w:eastAsia="Calibri" w:hAnsi="Calibri" w:cs="Calibri"/>
              </w:rPr>
              <w:t xml:space="preserve">There is a big stagnation problem at the Lakes due to the encroachment of weeds. A letter will be sent to Greg Roache regarding frequent eradication program. Also, there was noted that the population of Turtles has increased. Post meeting: This has been completed by David </w:t>
            </w:r>
          </w:p>
          <w:p w14:paraId="294E0619" w14:textId="4EA8AA5F" w:rsidR="36AED970" w:rsidRDefault="36AED970">
            <w:r w:rsidRPr="36AED970">
              <w:rPr>
                <w:rFonts w:ascii="Calibri" w:eastAsia="Calibri" w:hAnsi="Calibri" w:cs="Calibri"/>
              </w:rPr>
              <w:t xml:space="preserve"> </w:t>
            </w:r>
          </w:p>
          <w:p w14:paraId="06812564" w14:textId="59AF7244" w:rsidR="36AED970" w:rsidRDefault="36AED970">
            <w:r w:rsidRPr="36AED970">
              <w:rPr>
                <w:rFonts w:ascii="Calibri" w:eastAsia="Calibri" w:hAnsi="Calibri" w:cs="Calibri"/>
              </w:rPr>
              <w:t xml:space="preserve"> </w:t>
            </w:r>
          </w:p>
          <w:p w14:paraId="49CCEAC4" w14:textId="4CFD7819" w:rsidR="36AED970" w:rsidRDefault="36AED970">
            <w:r w:rsidRPr="36AED970">
              <w:rPr>
                <w:rFonts w:ascii="Calibri" w:eastAsia="Calibri" w:hAnsi="Calibri" w:cs="Calibri"/>
              </w:rPr>
              <w:t xml:space="preserve"> </w:t>
            </w:r>
          </w:p>
          <w:p w14:paraId="53FA05F1" w14:textId="3D42A80A" w:rsidR="36AED970" w:rsidRDefault="36AED970">
            <w:r w:rsidRPr="36AED970">
              <w:rPr>
                <w:rFonts w:ascii="Calibri" w:eastAsia="Calibri" w:hAnsi="Calibri" w:cs="Calibri"/>
              </w:rPr>
              <w:t>This was discussed, with Paulette investigating if rates were related to the Current valuation and improvements. Cyndy Lomas to notify Ratepayers of the timetable to make submissions to Council in the next newsletter.</w:t>
            </w:r>
          </w:p>
          <w:p w14:paraId="7B6029C4" w14:textId="45CB0CC3" w:rsidR="36AED970" w:rsidRDefault="36AED970">
            <w:r w:rsidRPr="36AED970">
              <w:rPr>
                <w:rFonts w:ascii="Calibri" w:eastAsia="Calibri" w:hAnsi="Calibri" w:cs="Calibri"/>
              </w:rPr>
              <w:t xml:space="preserve"> </w:t>
            </w:r>
          </w:p>
          <w:p w14:paraId="216EA2C2" w14:textId="7191A4EF" w:rsidR="36AED970" w:rsidRDefault="36AED970">
            <w:proofErr w:type="spellStart"/>
            <w:r w:rsidRPr="36AED970">
              <w:rPr>
                <w:rFonts w:ascii="Calibri" w:eastAsia="Calibri" w:hAnsi="Calibri" w:cs="Calibri"/>
              </w:rPr>
              <w:t>Queens</w:t>
            </w:r>
            <w:proofErr w:type="spellEnd"/>
            <w:r w:rsidRPr="36AED970">
              <w:rPr>
                <w:rFonts w:ascii="Calibri" w:eastAsia="Calibri" w:hAnsi="Calibri" w:cs="Calibri"/>
              </w:rPr>
              <w:t xml:space="preserve"> Birthday Weekend Sunday 5</w:t>
            </w:r>
            <w:r w:rsidRPr="36AED970">
              <w:rPr>
                <w:rFonts w:ascii="Calibri" w:eastAsia="Calibri" w:hAnsi="Calibri" w:cs="Calibri"/>
                <w:vertAlign w:val="superscript"/>
              </w:rPr>
              <w:t>th</w:t>
            </w:r>
            <w:r w:rsidRPr="36AED970">
              <w:rPr>
                <w:rFonts w:ascii="Calibri" w:eastAsia="Calibri" w:hAnsi="Calibri" w:cs="Calibri"/>
              </w:rPr>
              <w:t xml:space="preserve"> June at Harcourts Cooks Beach 4 pm</w:t>
            </w:r>
          </w:p>
        </w:tc>
        <w:tc>
          <w:tcPr>
            <w:tcW w:w="2055" w:type="dxa"/>
            <w:tcBorders>
              <w:top w:val="single" w:sz="8" w:space="0" w:color="000000" w:themeColor="text1"/>
              <w:left w:val="nil"/>
              <w:bottom w:val="single" w:sz="8" w:space="0" w:color="000000" w:themeColor="text1"/>
              <w:right w:val="single" w:sz="8" w:space="0" w:color="000000" w:themeColor="text1"/>
            </w:tcBorders>
          </w:tcPr>
          <w:p w14:paraId="2E2116CB" w14:textId="4D59925E" w:rsidR="36AED970" w:rsidRPr="000961B9" w:rsidRDefault="36AED970" w:rsidP="36AED970">
            <w:pPr>
              <w:spacing w:line="257" w:lineRule="auto"/>
              <w:rPr>
                <w:rFonts w:ascii="Calibri" w:eastAsia="Calibri" w:hAnsi="Calibri" w:cs="Calibri"/>
                <w:color w:val="70AD47" w:themeColor="accent6"/>
              </w:rPr>
            </w:pPr>
            <w:r w:rsidRPr="000961B9">
              <w:rPr>
                <w:rFonts w:ascii="Calibri" w:eastAsia="Calibri" w:hAnsi="Calibri" w:cs="Calibri"/>
                <w:color w:val="70AD47" w:themeColor="accent6"/>
              </w:rPr>
              <w:lastRenderedPageBreak/>
              <w:t xml:space="preserve">Team to </w:t>
            </w:r>
            <w:proofErr w:type="spellStart"/>
            <w:r w:rsidRPr="000961B9">
              <w:rPr>
                <w:rFonts w:ascii="Calibri" w:eastAsia="Calibri" w:hAnsi="Calibri" w:cs="Calibri"/>
                <w:color w:val="70AD47" w:themeColor="accent6"/>
              </w:rPr>
              <w:t>organise</w:t>
            </w:r>
            <w:proofErr w:type="spellEnd"/>
            <w:r w:rsidRPr="000961B9">
              <w:rPr>
                <w:rFonts w:ascii="Calibri" w:eastAsia="Calibri" w:hAnsi="Calibri" w:cs="Calibri"/>
                <w:color w:val="70AD47" w:themeColor="accent6"/>
              </w:rPr>
              <w:t xml:space="preserve"> the process is </w:t>
            </w:r>
            <w:hyperlink r:id="rId12">
              <w:r w:rsidRPr="000961B9">
                <w:rPr>
                  <w:rStyle w:val="Hyperlink"/>
                  <w:rFonts w:ascii="Calibri" w:eastAsia="Calibri" w:hAnsi="Calibri" w:cs="Calibri"/>
                  <w:color w:val="70AD47" w:themeColor="accent6"/>
                </w:rPr>
                <w:t>Bob Nicholls</w:t>
              </w:r>
            </w:hyperlink>
            <w:r w:rsidRPr="000961B9">
              <w:rPr>
                <w:rFonts w:ascii="Calibri" w:eastAsia="Calibri" w:hAnsi="Calibri" w:cs="Calibri"/>
                <w:color w:val="70AD47" w:themeColor="accent6"/>
              </w:rPr>
              <w:t xml:space="preserve"> </w:t>
            </w:r>
          </w:p>
          <w:p w14:paraId="65D3480C" w14:textId="61068595" w:rsidR="36AED970" w:rsidRPr="000961B9" w:rsidRDefault="004B1FCE" w:rsidP="36AED970">
            <w:pPr>
              <w:spacing w:line="257" w:lineRule="auto"/>
              <w:rPr>
                <w:rFonts w:ascii="Calibri" w:eastAsia="Calibri" w:hAnsi="Calibri" w:cs="Calibri"/>
                <w:color w:val="70AD47" w:themeColor="accent6"/>
              </w:rPr>
            </w:pPr>
            <w:hyperlink r:id="rId13">
              <w:r w:rsidR="36AED970" w:rsidRPr="000961B9">
                <w:rPr>
                  <w:rStyle w:val="Hyperlink"/>
                  <w:rFonts w:ascii="Calibri" w:eastAsia="Calibri" w:hAnsi="Calibri" w:cs="Calibri"/>
                  <w:color w:val="70AD47" w:themeColor="accent6"/>
                </w:rPr>
                <w:t>Dal Minogue</w:t>
              </w:r>
            </w:hyperlink>
          </w:p>
          <w:p w14:paraId="5D779748" w14:textId="161FFAAE" w:rsidR="36AED970" w:rsidRPr="000961B9" w:rsidRDefault="004B1FCE" w:rsidP="36AED970">
            <w:pPr>
              <w:spacing w:line="257" w:lineRule="auto"/>
              <w:rPr>
                <w:rFonts w:ascii="Calibri" w:eastAsia="Calibri" w:hAnsi="Calibri" w:cs="Calibri"/>
                <w:color w:val="70AD47" w:themeColor="accent6"/>
              </w:rPr>
            </w:pPr>
            <w:hyperlink r:id="rId14">
              <w:r w:rsidR="36AED970" w:rsidRPr="000961B9">
                <w:rPr>
                  <w:rStyle w:val="Hyperlink"/>
                  <w:rFonts w:ascii="Calibri" w:eastAsia="Calibri" w:hAnsi="Calibri" w:cs="Calibri"/>
                  <w:color w:val="70AD47" w:themeColor="accent6"/>
                </w:rPr>
                <w:t>Cyndy Lomas</w:t>
              </w:r>
            </w:hyperlink>
            <w:r w:rsidR="36AED970" w:rsidRPr="000961B9">
              <w:rPr>
                <w:rFonts w:ascii="Calibri" w:eastAsia="Calibri" w:hAnsi="Calibri" w:cs="Calibri"/>
                <w:color w:val="70AD47" w:themeColor="accent6"/>
              </w:rPr>
              <w:t xml:space="preserve"> </w:t>
            </w:r>
          </w:p>
          <w:p w14:paraId="1A998435" w14:textId="47A9514D" w:rsidR="36AED970" w:rsidRDefault="36AED970" w:rsidP="36AED970">
            <w:pPr>
              <w:spacing w:line="257" w:lineRule="auto"/>
              <w:rPr>
                <w:rFonts w:ascii="Calibri" w:eastAsia="Calibri" w:hAnsi="Calibri" w:cs="Calibri"/>
                <w:color w:val="000000" w:themeColor="text1"/>
              </w:rPr>
            </w:pPr>
          </w:p>
          <w:p w14:paraId="7CB8DA82" w14:textId="292EA6AE" w:rsidR="36AED970" w:rsidRDefault="36AED970">
            <w:r w:rsidRPr="36AED970">
              <w:rPr>
                <w:rFonts w:ascii="Calibri" w:eastAsia="Calibri" w:hAnsi="Calibri" w:cs="Calibri"/>
                <w:color w:val="000000" w:themeColor="text1"/>
              </w:rPr>
              <w:t xml:space="preserve"> </w:t>
            </w:r>
          </w:p>
          <w:p w14:paraId="11751AF7" w14:textId="09058B95" w:rsidR="36AED970" w:rsidRDefault="36AED970">
            <w:r w:rsidRPr="36AED970">
              <w:rPr>
                <w:rFonts w:ascii="Calibri" w:eastAsia="Calibri" w:hAnsi="Calibri" w:cs="Calibri"/>
                <w:color w:val="000000" w:themeColor="text1"/>
              </w:rPr>
              <w:t xml:space="preserve"> </w:t>
            </w:r>
          </w:p>
          <w:p w14:paraId="059508DE" w14:textId="0514B3EE" w:rsidR="36AED970" w:rsidRDefault="36AED970">
            <w:r w:rsidRPr="36AED970">
              <w:rPr>
                <w:rFonts w:ascii="Calibri" w:eastAsia="Calibri" w:hAnsi="Calibri" w:cs="Calibri"/>
                <w:color w:val="000000" w:themeColor="text1"/>
              </w:rPr>
              <w:t xml:space="preserve"> </w:t>
            </w:r>
          </w:p>
          <w:p w14:paraId="696C7DC9" w14:textId="1D1917D7" w:rsidR="36AED970" w:rsidRDefault="36AED970">
            <w:r w:rsidRPr="36AED970">
              <w:rPr>
                <w:rFonts w:ascii="Calibri" w:eastAsia="Calibri" w:hAnsi="Calibri" w:cs="Calibri"/>
              </w:rPr>
              <w:t xml:space="preserve"> </w:t>
            </w:r>
          </w:p>
          <w:p w14:paraId="43EF13A3" w14:textId="7E9F61D6" w:rsidR="36AED970" w:rsidRDefault="36AED970">
            <w:r w:rsidRPr="36AED970">
              <w:rPr>
                <w:rFonts w:ascii="Calibri" w:eastAsia="Calibri" w:hAnsi="Calibri" w:cs="Calibri"/>
                <w:color w:val="000000" w:themeColor="text1"/>
              </w:rPr>
              <w:t xml:space="preserve"> </w:t>
            </w:r>
          </w:p>
          <w:p w14:paraId="170B8C24" w14:textId="21C641B7" w:rsidR="36AED970" w:rsidRDefault="36AED970">
            <w:r w:rsidRPr="36AED970">
              <w:rPr>
                <w:rFonts w:ascii="Calibri" w:eastAsia="Calibri" w:hAnsi="Calibri" w:cs="Calibri"/>
                <w:color w:val="000000" w:themeColor="text1"/>
              </w:rPr>
              <w:t xml:space="preserve"> </w:t>
            </w:r>
          </w:p>
          <w:p w14:paraId="0300B9B3" w14:textId="5A06C665" w:rsidR="36AED970" w:rsidRDefault="36AED970" w:rsidP="36AED970">
            <w:pPr>
              <w:rPr>
                <w:rFonts w:ascii="Calibri" w:eastAsia="Calibri" w:hAnsi="Calibri" w:cs="Calibri"/>
                <w:color w:val="000000" w:themeColor="text1"/>
              </w:rPr>
            </w:pPr>
          </w:p>
          <w:p w14:paraId="22FF1188" w14:textId="06055F12" w:rsidR="36AED970" w:rsidRDefault="36AED970">
            <w:r w:rsidRPr="36AED970">
              <w:rPr>
                <w:rFonts w:ascii="Calibri" w:eastAsia="Calibri" w:hAnsi="Calibri" w:cs="Calibri"/>
                <w:color w:val="000000" w:themeColor="text1"/>
              </w:rPr>
              <w:t xml:space="preserve"> </w:t>
            </w:r>
          </w:p>
          <w:p w14:paraId="404DC7E1" w14:textId="603900A0" w:rsidR="36AED970" w:rsidRDefault="36AED970">
            <w:r w:rsidRPr="36AED970">
              <w:rPr>
                <w:rFonts w:ascii="Calibri" w:eastAsia="Calibri" w:hAnsi="Calibri" w:cs="Calibri"/>
                <w:color w:val="000000" w:themeColor="text1"/>
              </w:rPr>
              <w:t xml:space="preserve"> </w:t>
            </w:r>
          </w:p>
          <w:p w14:paraId="3F4D1D7B" w14:textId="131CD55B" w:rsidR="36AED970" w:rsidRDefault="36AED970">
            <w:r w:rsidRPr="36AED970">
              <w:rPr>
                <w:rFonts w:ascii="Calibri" w:eastAsia="Calibri" w:hAnsi="Calibri" w:cs="Calibri"/>
                <w:color w:val="000000" w:themeColor="text1"/>
              </w:rPr>
              <w:t xml:space="preserve"> </w:t>
            </w:r>
          </w:p>
          <w:p w14:paraId="2B7123EA" w14:textId="29DB4771" w:rsidR="36AED970" w:rsidRDefault="36AED970">
            <w:r w:rsidRPr="36AED970">
              <w:rPr>
                <w:rFonts w:ascii="Calibri" w:eastAsia="Calibri" w:hAnsi="Calibri" w:cs="Calibri"/>
                <w:color w:val="000000" w:themeColor="text1"/>
              </w:rPr>
              <w:t xml:space="preserve"> </w:t>
            </w:r>
          </w:p>
          <w:p w14:paraId="2B0AFE1C" w14:textId="4E78A28B" w:rsidR="36AED970" w:rsidRDefault="36AED970">
            <w:r w:rsidRPr="36AED970">
              <w:rPr>
                <w:rFonts w:ascii="Calibri" w:eastAsia="Calibri" w:hAnsi="Calibri" w:cs="Calibri"/>
                <w:color w:val="70AD47" w:themeColor="accent6"/>
              </w:rPr>
              <w:t xml:space="preserve"> </w:t>
            </w:r>
          </w:p>
          <w:p w14:paraId="16318246" w14:textId="20C3B49F" w:rsidR="36AED970" w:rsidRDefault="36AED970">
            <w:r w:rsidRPr="36AED970">
              <w:rPr>
                <w:rFonts w:ascii="Calibri" w:eastAsia="Calibri" w:hAnsi="Calibri" w:cs="Calibri"/>
                <w:color w:val="70AD47" w:themeColor="accent6"/>
              </w:rPr>
              <w:t>Steve Lloyd will be overseeing this issue by keeping in regular contact with Council and Greg Roache</w:t>
            </w:r>
          </w:p>
          <w:p w14:paraId="294E07C9" w14:textId="16B52925" w:rsidR="36AED970" w:rsidRDefault="36AED970">
            <w:r w:rsidRPr="36AED970">
              <w:rPr>
                <w:rFonts w:ascii="Calibri" w:eastAsia="Calibri" w:hAnsi="Calibri" w:cs="Calibri"/>
                <w:color w:val="000000" w:themeColor="text1"/>
              </w:rPr>
              <w:t xml:space="preserve"> </w:t>
            </w:r>
          </w:p>
          <w:p w14:paraId="53EB2BCA" w14:textId="09D8DBC9" w:rsidR="36AED970" w:rsidRDefault="36AED970">
            <w:r w:rsidRPr="36AED970">
              <w:rPr>
                <w:rFonts w:ascii="Calibri" w:eastAsia="Calibri" w:hAnsi="Calibri" w:cs="Calibri"/>
                <w:color w:val="000000" w:themeColor="text1"/>
              </w:rPr>
              <w:t xml:space="preserve"> </w:t>
            </w:r>
            <w:r w:rsidRPr="36AED970">
              <w:rPr>
                <w:rFonts w:ascii="Calibri" w:eastAsia="Calibri" w:hAnsi="Calibri" w:cs="Calibri"/>
                <w:color w:val="70AD47" w:themeColor="accent6"/>
              </w:rPr>
              <w:t xml:space="preserve"> </w:t>
            </w:r>
          </w:p>
          <w:p w14:paraId="2EA51766" w14:textId="425A1D07" w:rsidR="36AED970" w:rsidRDefault="36AED970"/>
          <w:p w14:paraId="40D63F62" w14:textId="2AA13765" w:rsidR="36AED970" w:rsidRDefault="36AED970">
            <w:r w:rsidRPr="36AED970">
              <w:rPr>
                <w:rFonts w:ascii="Calibri" w:eastAsia="Calibri" w:hAnsi="Calibri" w:cs="Calibri"/>
                <w:b/>
                <w:bCs/>
              </w:rPr>
              <w:t xml:space="preserve"> </w:t>
            </w:r>
          </w:p>
          <w:p w14:paraId="0F41E2D4" w14:textId="0A0E690E" w:rsidR="36AED970" w:rsidRDefault="36AED970">
            <w:r w:rsidRPr="36AED970">
              <w:rPr>
                <w:rFonts w:ascii="Calibri" w:eastAsia="Calibri" w:hAnsi="Calibri" w:cs="Calibri"/>
                <w:color w:val="70AD47" w:themeColor="accent6"/>
              </w:rPr>
              <w:t xml:space="preserve"> </w:t>
            </w:r>
          </w:p>
          <w:p w14:paraId="3DFFADAE" w14:textId="1618711C" w:rsidR="36AED970" w:rsidRDefault="36AED970"/>
          <w:p w14:paraId="326CD941" w14:textId="28D5785E" w:rsidR="36AED970" w:rsidRDefault="36AED970">
            <w:r w:rsidRPr="36AED970">
              <w:rPr>
                <w:rFonts w:ascii="Calibri" w:eastAsia="Calibri" w:hAnsi="Calibri" w:cs="Calibri"/>
                <w:color w:val="000000" w:themeColor="text1"/>
              </w:rPr>
              <w:t xml:space="preserve"> </w:t>
            </w:r>
          </w:p>
          <w:p w14:paraId="100D2B63" w14:textId="397BEF94" w:rsidR="36AED970" w:rsidRDefault="36AED970">
            <w:r w:rsidRPr="36AED970">
              <w:rPr>
                <w:rFonts w:ascii="Calibri" w:eastAsia="Calibri" w:hAnsi="Calibri" w:cs="Calibri"/>
                <w:color w:val="000000" w:themeColor="text1"/>
              </w:rPr>
              <w:t xml:space="preserve"> </w:t>
            </w:r>
          </w:p>
          <w:p w14:paraId="61F6CBB2" w14:textId="1A2925E0" w:rsidR="36AED970" w:rsidRDefault="36AED970">
            <w:r w:rsidRPr="36AED970">
              <w:rPr>
                <w:rFonts w:ascii="Calibri" w:eastAsia="Calibri" w:hAnsi="Calibri" w:cs="Calibri"/>
                <w:color w:val="000000" w:themeColor="text1"/>
              </w:rPr>
              <w:t xml:space="preserve"> </w:t>
            </w:r>
          </w:p>
          <w:p w14:paraId="5BB6EC63" w14:textId="5B930D94" w:rsidR="36AED970" w:rsidRDefault="36AED970"/>
          <w:p w14:paraId="71EF974F" w14:textId="46878842" w:rsidR="36AED970" w:rsidRDefault="36AED970">
            <w:r w:rsidRPr="36AED970">
              <w:rPr>
                <w:rFonts w:ascii="Calibri" w:eastAsia="Calibri" w:hAnsi="Calibri" w:cs="Calibri"/>
              </w:rPr>
              <w:lastRenderedPageBreak/>
              <w:t xml:space="preserve"> </w:t>
            </w:r>
            <w:r w:rsidR="00096FBC" w:rsidRPr="00697C61">
              <w:rPr>
                <w:rFonts w:ascii="Calibri" w:eastAsia="Calibri" w:hAnsi="Calibri" w:cs="Calibri"/>
                <w:color w:val="70AD47" w:themeColor="accent6"/>
              </w:rPr>
              <w:t xml:space="preserve">David </w:t>
            </w:r>
            <w:proofErr w:type="spellStart"/>
            <w:r w:rsidR="00096FBC" w:rsidRPr="00697C61">
              <w:rPr>
                <w:rFonts w:ascii="Calibri" w:eastAsia="Calibri" w:hAnsi="Calibri" w:cs="Calibri"/>
                <w:color w:val="70AD47" w:themeColor="accent6"/>
              </w:rPr>
              <w:t>Barrdman</w:t>
            </w:r>
            <w:proofErr w:type="spellEnd"/>
            <w:r w:rsidR="00096FBC" w:rsidRPr="00697C61">
              <w:rPr>
                <w:rFonts w:ascii="Calibri" w:eastAsia="Calibri" w:hAnsi="Calibri" w:cs="Calibri"/>
                <w:color w:val="70AD47" w:themeColor="accent6"/>
              </w:rPr>
              <w:t xml:space="preserve"> to </w:t>
            </w:r>
            <w:r w:rsidR="005E12CB" w:rsidRPr="00697C61">
              <w:rPr>
                <w:rFonts w:ascii="Calibri" w:eastAsia="Calibri" w:hAnsi="Calibri" w:cs="Calibri"/>
                <w:color w:val="70AD47" w:themeColor="accent6"/>
              </w:rPr>
              <w:t>investigate</w:t>
            </w:r>
            <w:r w:rsidR="00096FBC" w:rsidRPr="00697C61">
              <w:rPr>
                <w:rFonts w:ascii="Calibri" w:eastAsia="Calibri" w:hAnsi="Calibri" w:cs="Calibri"/>
                <w:color w:val="70AD47" w:themeColor="accent6"/>
              </w:rPr>
              <w:t xml:space="preserve"> this</w:t>
            </w:r>
            <w:r w:rsidR="00F96E90" w:rsidRPr="00697C61">
              <w:rPr>
                <w:rFonts w:ascii="Calibri" w:eastAsia="Calibri" w:hAnsi="Calibri" w:cs="Calibri"/>
                <w:color w:val="70AD47" w:themeColor="accent6"/>
              </w:rPr>
              <w:t xml:space="preserve"> and table it at our next meeting </w:t>
            </w:r>
          </w:p>
          <w:p w14:paraId="0D382723" w14:textId="5123127B" w:rsidR="36AED970" w:rsidRDefault="36AED970">
            <w:r w:rsidRPr="36AED970">
              <w:rPr>
                <w:rFonts w:ascii="Calibri" w:eastAsia="Calibri" w:hAnsi="Calibri" w:cs="Calibri"/>
              </w:rPr>
              <w:t xml:space="preserve"> </w:t>
            </w:r>
          </w:p>
          <w:p w14:paraId="4C54AC32" w14:textId="644E529B" w:rsidR="36AED970" w:rsidRDefault="36AED970">
            <w:r w:rsidRPr="36AED970">
              <w:rPr>
                <w:rFonts w:ascii="Calibri" w:eastAsia="Calibri" w:hAnsi="Calibri" w:cs="Calibri"/>
              </w:rPr>
              <w:t xml:space="preserve"> </w:t>
            </w:r>
          </w:p>
          <w:p w14:paraId="5CC91EE5" w14:textId="337CCC5F" w:rsidR="36AED970" w:rsidRDefault="36AED970"/>
          <w:p w14:paraId="24C76224" w14:textId="1F82D63F" w:rsidR="36AED970" w:rsidRDefault="36AED970">
            <w:r w:rsidRPr="36AED970">
              <w:rPr>
                <w:rFonts w:ascii="Calibri" w:eastAsia="Calibri" w:hAnsi="Calibri" w:cs="Calibri"/>
                <w:color w:val="70AD47" w:themeColor="accent6"/>
              </w:rPr>
              <w:t xml:space="preserve"> </w:t>
            </w:r>
          </w:p>
          <w:p w14:paraId="684B167C" w14:textId="2E3F597C" w:rsidR="36AED970" w:rsidRDefault="36AED970">
            <w:r w:rsidRPr="36AED970">
              <w:rPr>
                <w:rFonts w:ascii="Calibri" w:eastAsia="Calibri" w:hAnsi="Calibri" w:cs="Calibri"/>
                <w:color w:val="70AD47" w:themeColor="accent6"/>
              </w:rPr>
              <w:t xml:space="preserve"> </w:t>
            </w:r>
          </w:p>
          <w:p w14:paraId="0A8F6E85" w14:textId="546B0BD5" w:rsidR="36AED970" w:rsidRDefault="36AED970">
            <w:r w:rsidRPr="36AED970">
              <w:rPr>
                <w:rFonts w:ascii="Calibri" w:eastAsia="Calibri" w:hAnsi="Calibri" w:cs="Calibri"/>
                <w:color w:val="70AD47" w:themeColor="accent6"/>
              </w:rPr>
              <w:t xml:space="preserve"> </w:t>
            </w:r>
          </w:p>
          <w:p w14:paraId="34877CCF" w14:textId="678769D0" w:rsidR="36AED970" w:rsidRDefault="36AED970" w:rsidP="004F17F4"/>
          <w:p w14:paraId="6198808B" w14:textId="4B5DEB39" w:rsidR="36AED970" w:rsidRDefault="36AED970" w:rsidP="00F96E90">
            <w:r w:rsidRPr="36AED970">
              <w:rPr>
                <w:rFonts w:ascii="Calibri" w:eastAsia="Calibri" w:hAnsi="Calibri" w:cs="Calibri"/>
                <w:color w:val="70AD47" w:themeColor="accent6"/>
              </w:rPr>
              <w:t xml:space="preserve"> </w:t>
            </w:r>
          </w:p>
          <w:p w14:paraId="3E750A34" w14:textId="2D746AE4" w:rsidR="36AED970" w:rsidRDefault="36AED970">
            <w:r w:rsidRPr="36AED970">
              <w:rPr>
                <w:rFonts w:ascii="Calibri" w:eastAsia="Calibri" w:hAnsi="Calibri" w:cs="Calibri"/>
                <w:color w:val="70AD47" w:themeColor="accent6"/>
              </w:rPr>
              <w:t xml:space="preserve"> </w:t>
            </w:r>
          </w:p>
          <w:p w14:paraId="665A53A5" w14:textId="549C694D" w:rsidR="36AED970" w:rsidRDefault="36AED970">
            <w:r w:rsidRPr="36AED970">
              <w:rPr>
                <w:rFonts w:ascii="Calibri" w:eastAsia="Calibri" w:hAnsi="Calibri" w:cs="Calibri"/>
                <w:color w:val="70AD47" w:themeColor="accent6"/>
              </w:rPr>
              <w:t xml:space="preserve"> </w:t>
            </w:r>
          </w:p>
          <w:p w14:paraId="4477B176" w14:textId="6D15D2C1" w:rsidR="36AED970" w:rsidRDefault="36AED970"/>
          <w:p w14:paraId="72DBED19" w14:textId="79432946" w:rsidR="36AED970" w:rsidRDefault="36AED970"/>
          <w:p w14:paraId="6D587343" w14:textId="247637F3" w:rsidR="36AED970" w:rsidRDefault="36AED970"/>
          <w:p w14:paraId="37BAB494" w14:textId="62B2C757" w:rsidR="36AED970" w:rsidRDefault="36AED970">
            <w:r w:rsidRPr="36AED970">
              <w:rPr>
                <w:rFonts w:ascii="Calibri" w:eastAsia="Calibri" w:hAnsi="Calibri" w:cs="Calibri"/>
              </w:rPr>
              <w:t xml:space="preserve"> </w:t>
            </w:r>
          </w:p>
          <w:p w14:paraId="72EB3F21" w14:textId="77777777" w:rsidR="36AED970" w:rsidRDefault="36AED970">
            <w:pPr>
              <w:rPr>
                <w:rFonts w:ascii="Calibri" w:eastAsia="Calibri" w:hAnsi="Calibri" w:cs="Calibri"/>
              </w:rPr>
            </w:pPr>
            <w:r w:rsidRPr="36AED970">
              <w:rPr>
                <w:rFonts w:ascii="Calibri" w:eastAsia="Calibri" w:hAnsi="Calibri" w:cs="Calibri"/>
              </w:rPr>
              <w:t xml:space="preserve"> </w:t>
            </w:r>
          </w:p>
          <w:p w14:paraId="03E1E8CC" w14:textId="77777777" w:rsidR="008D11CA" w:rsidRDefault="008D11CA">
            <w:pPr>
              <w:rPr>
                <w:rFonts w:ascii="Calibri" w:eastAsia="Calibri" w:hAnsi="Calibri" w:cs="Calibri"/>
              </w:rPr>
            </w:pPr>
          </w:p>
          <w:p w14:paraId="5EC99677" w14:textId="77777777" w:rsidR="008D11CA" w:rsidRPr="009E5C29" w:rsidRDefault="008D11CA">
            <w:pPr>
              <w:rPr>
                <w:rFonts w:ascii="Calibri" w:eastAsia="Calibri" w:hAnsi="Calibri" w:cs="Calibri"/>
                <w:color w:val="70AD47" w:themeColor="accent6"/>
              </w:rPr>
            </w:pPr>
            <w:r w:rsidRPr="009E5C29">
              <w:rPr>
                <w:rFonts w:ascii="Calibri" w:eastAsia="Calibri" w:hAnsi="Calibri" w:cs="Calibri"/>
                <w:color w:val="70AD47" w:themeColor="accent6"/>
              </w:rPr>
              <w:t xml:space="preserve">Cyndy will contact Jamie Boyle </w:t>
            </w:r>
            <w:r w:rsidR="00871D8B" w:rsidRPr="009E5C29">
              <w:rPr>
                <w:rFonts w:ascii="Calibri" w:eastAsia="Calibri" w:hAnsi="Calibri" w:cs="Calibri"/>
                <w:color w:val="70AD47" w:themeColor="accent6"/>
              </w:rPr>
              <w:t xml:space="preserve">inviting him to our next meeting </w:t>
            </w:r>
          </w:p>
          <w:p w14:paraId="2E928D6F" w14:textId="77777777" w:rsidR="009E5C29" w:rsidRPr="009E5C29" w:rsidRDefault="009E5C29">
            <w:pPr>
              <w:rPr>
                <w:rFonts w:ascii="Calibri" w:eastAsia="Calibri" w:hAnsi="Calibri" w:cs="Calibri"/>
                <w:color w:val="70AD47" w:themeColor="accent6"/>
              </w:rPr>
            </w:pPr>
          </w:p>
          <w:p w14:paraId="5917BCB2" w14:textId="77777777" w:rsidR="009E5C29" w:rsidRDefault="009E5C29">
            <w:pPr>
              <w:rPr>
                <w:rFonts w:ascii="Calibri" w:eastAsia="Calibri" w:hAnsi="Calibri" w:cs="Calibri"/>
                <w:color w:val="70AD47" w:themeColor="accent6"/>
              </w:rPr>
            </w:pPr>
            <w:r w:rsidRPr="009E5C29">
              <w:rPr>
                <w:rFonts w:ascii="Calibri" w:eastAsia="Calibri" w:hAnsi="Calibri" w:cs="Calibri"/>
                <w:color w:val="70AD47" w:themeColor="accent6"/>
              </w:rPr>
              <w:t>Paul Hopkins to facilitate and present to Council</w:t>
            </w:r>
          </w:p>
          <w:p w14:paraId="14558A76" w14:textId="77777777" w:rsidR="004F52B8" w:rsidRDefault="004F52B8">
            <w:pPr>
              <w:rPr>
                <w:rFonts w:ascii="Calibri" w:eastAsia="Calibri" w:hAnsi="Calibri" w:cs="Calibri"/>
                <w:color w:val="70AD47" w:themeColor="accent6"/>
              </w:rPr>
            </w:pPr>
          </w:p>
          <w:p w14:paraId="0B64B986" w14:textId="77777777" w:rsidR="004F52B8" w:rsidRDefault="004F52B8">
            <w:pPr>
              <w:rPr>
                <w:rFonts w:ascii="Calibri" w:eastAsia="Calibri" w:hAnsi="Calibri" w:cs="Calibri"/>
                <w:color w:val="70AD47" w:themeColor="accent6"/>
              </w:rPr>
            </w:pPr>
          </w:p>
          <w:p w14:paraId="2A8C2B3D" w14:textId="77777777" w:rsidR="004F52B8" w:rsidRDefault="004F52B8">
            <w:pPr>
              <w:rPr>
                <w:rFonts w:ascii="Calibri" w:eastAsia="Calibri" w:hAnsi="Calibri" w:cs="Calibri"/>
                <w:color w:val="70AD47" w:themeColor="accent6"/>
              </w:rPr>
            </w:pPr>
          </w:p>
          <w:p w14:paraId="2B044348" w14:textId="77777777" w:rsidR="004F52B8" w:rsidRDefault="004F52B8">
            <w:pPr>
              <w:rPr>
                <w:rFonts w:ascii="Calibri" w:eastAsia="Calibri" w:hAnsi="Calibri" w:cs="Calibri"/>
                <w:color w:val="70AD47" w:themeColor="accent6"/>
              </w:rPr>
            </w:pPr>
          </w:p>
          <w:p w14:paraId="5C2CECEE" w14:textId="77777777" w:rsidR="004F52B8" w:rsidRDefault="004F52B8">
            <w:pPr>
              <w:rPr>
                <w:rFonts w:ascii="Calibri" w:eastAsia="Calibri" w:hAnsi="Calibri" w:cs="Calibri"/>
                <w:color w:val="70AD47" w:themeColor="accent6"/>
              </w:rPr>
            </w:pPr>
          </w:p>
          <w:p w14:paraId="4F723D62" w14:textId="77777777" w:rsidR="004F52B8" w:rsidRDefault="004F52B8">
            <w:pPr>
              <w:rPr>
                <w:rFonts w:ascii="Calibri" w:eastAsia="Calibri" w:hAnsi="Calibri" w:cs="Calibri"/>
                <w:color w:val="70AD47" w:themeColor="accent6"/>
              </w:rPr>
            </w:pPr>
          </w:p>
          <w:p w14:paraId="4454F48D" w14:textId="78959F81" w:rsidR="004F52B8" w:rsidRDefault="004F52B8">
            <w:pPr>
              <w:rPr>
                <w:rFonts w:ascii="Calibri" w:eastAsia="Calibri" w:hAnsi="Calibri" w:cs="Calibri"/>
                <w:color w:val="70AD47" w:themeColor="accent6"/>
              </w:rPr>
            </w:pPr>
            <w:r>
              <w:rPr>
                <w:rFonts w:ascii="Calibri" w:eastAsia="Calibri" w:hAnsi="Calibri" w:cs="Calibri"/>
                <w:color w:val="70AD47" w:themeColor="accent6"/>
              </w:rPr>
              <w:lastRenderedPageBreak/>
              <w:t>Paulette will investigate and contact Council regarding this.</w:t>
            </w:r>
          </w:p>
          <w:p w14:paraId="2DC24DD9" w14:textId="77777777" w:rsidR="004F52B8" w:rsidRDefault="004F52B8"/>
          <w:p w14:paraId="0939BBF4" w14:textId="77777777" w:rsidR="004F52B8" w:rsidRDefault="004F52B8"/>
          <w:p w14:paraId="3021042C" w14:textId="77777777" w:rsidR="004F52B8" w:rsidRDefault="004F52B8"/>
          <w:p w14:paraId="792AA999" w14:textId="77777777" w:rsidR="004F52B8" w:rsidRDefault="004F52B8"/>
          <w:p w14:paraId="03E64391" w14:textId="77777777" w:rsidR="004F52B8" w:rsidRDefault="004F52B8"/>
          <w:p w14:paraId="15BAF3B6" w14:textId="77777777" w:rsidR="004F52B8" w:rsidRPr="00AE18A0" w:rsidRDefault="004F52B8">
            <w:pPr>
              <w:rPr>
                <w:color w:val="70AD47" w:themeColor="accent6"/>
              </w:rPr>
            </w:pPr>
            <w:r w:rsidRPr="00AE18A0">
              <w:rPr>
                <w:color w:val="70AD47" w:themeColor="accent6"/>
              </w:rPr>
              <w:t xml:space="preserve">Bruce </w:t>
            </w:r>
            <w:proofErr w:type="spellStart"/>
            <w:r w:rsidRPr="00AE18A0">
              <w:rPr>
                <w:color w:val="70AD47" w:themeColor="accent6"/>
              </w:rPr>
              <w:t>Philphott</w:t>
            </w:r>
            <w:proofErr w:type="spellEnd"/>
            <w:r w:rsidRPr="00AE18A0">
              <w:rPr>
                <w:color w:val="70AD47" w:themeColor="accent6"/>
              </w:rPr>
              <w:t xml:space="preserve"> oversees this area.</w:t>
            </w:r>
          </w:p>
          <w:p w14:paraId="496A3D6B" w14:textId="77777777" w:rsidR="00AE18A0" w:rsidRPr="00AE18A0" w:rsidRDefault="00AE18A0">
            <w:pPr>
              <w:rPr>
                <w:color w:val="70AD47" w:themeColor="accent6"/>
              </w:rPr>
            </w:pPr>
          </w:p>
          <w:p w14:paraId="64B52166" w14:textId="77777777" w:rsidR="00AE18A0" w:rsidRPr="00AE18A0" w:rsidRDefault="00AE18A0">
            <w:pPr>
              <w:rPr>
                <w:color w:val="70AD47" w:themeColor="accent6"/>
              </w:rPr>
            </w:pPr>
            <w:r w:rsidRPr="00AE18A0">
              <w:rPr>
                <w:color w:val="70AD47" w:themeColor="accent6"/>
              </w:rPr>
              <w:t xml:space="preserve">Cyndy to confirm </w:t>
            </w:r>
          </w:p>
          <w:p w14:paraId="2ED2F058" w14:textId="639BA27B" w:rsidR="00AE18A0" w:rsidRDefault="00AE18A0">
            <w:r w:rsidRPr="00AE18A0">
              <w:rPr>
                <w:color w:val="70AD47" w:themeColor="accent6"/>
              </w:rPr>
              <w:t>Dates and advertise in newsletter and on website.</w:t>
            </w:r>
          </w:p>
        </w:tc>
        <w:tc>
          <w:tcPr>
            <w:tcW w:w="16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769C882" w14:textId="726F26D7" w:rsidR="36AED970" w:rsidRDefault="36AED970">
            <w:r w:rsidRPr="36AED970">
              <w:rPr>
                <w:rFonts w:ascii="Calibri" w:eastAsia="Calibri" w:hAnsi="Calibri" w:cs="Calibri"/>
                <w:color w:val="000000" w:themeColor="text1"/>
              </w:rPr>
              <w:lastRenderedPageBreak/>
              <w:t xml:space="preserve"> </w:t>
            </w:r>
          </w:p>
          <w:p w14:paraId="58023CCE" w14:textId="1636D5CE" w:rsidR="36AED970" w:rsidRDefault="36AED970" w:rsidP="36AED970">
            <w:pPr>
              <w:spacing w:line="257" w:lineRule="auto"/>
              <w:rPr>
                <w:rFonts w:ascii="Calibri" w:eastAsia="Calibri" w:hAnsi="Calibri" w:cs="Calibri"/>
                <w:color w:val="000000" w:themeColor="text1"/>
              </w:rPr>
            </w:pPr>
            <w:r w:rsidRPr="36AED970">
              <w:rPr>
                <w:rFonts w:ascii="Calibri" w:eastAsia="Calibri" w:hAnsi="Calibri" w:cs="Calibri"/>
                <w:color w:val="000000" w:themeColor="text1"/>
              </w:rPr>
              <w:t xml:space="preserve"> </w:t>
            </w:r>
            <w:hyperlink r:id="rId15">
              <w:r w:rsidRPr="36AED970">
                <w:rPr>
                  <w:rStyle w:val="Hyperlink"/>
                  <w:rFonts w:ascii="Calibri" w:eastAsia="Calibri" w:hAnsi="Calibri" w:cs="Calibri"/>
                </w:rPr>
                <w:t>Bob Nicholls</w:t>
              </w:r>
            </w:hyperlink>
            <w:r w:rsidRPr="36AED970">
              <w:rPr>
                <w:rFonts w:ascii="Calibri" w:eastAsia="Calibri" w:hAnsi="Calibri" w:cs="Calibri"/>
                <w:color w:val="000000" w:themeColor="text1"/>
              </w:rPr>
              <w:t xml:space="preserve"> </w:t>
            </w:r>
          </w:p>
          <w:p w14:paraId="4CE809C9" w14:textId="61068595" w:rsidR="36AED970" w:rsidRDefault="004B1FCE" w:rsidP="36AED970">
            <w:pPr>
              <w:spacing w:line="257" w:lineRule="auto"/>
              <w:rPr>
                <w:rFonts w:ascii="Calibri" w:eastAsia="Calibri" w:hAnsi="Calibri" w:cs="Calibri"/>
                <w:color w:val="000000" w:themeColor="text1"/>
              </w:rPr>
            </w:pPr>
            <w:hyperlink r:id="rId16">
              <w:r w:rsidR="36AED970" w:rsidRPr="36AED970">
                <w:rPr>
                  <w:rStyle w:val="Hyperlink"/>
                  <w:rFonts w:ascii="Calibri" w:eastAsia="Calibri" w:hAnsi="Calibri" w:cs="Calibri"/>
                </w:rPr>
                <w:t>Dal Minogue</w:t>
              </w:r>
            </w:hyperlink>
          </w:p>
          <w:p w14:paraId="1F1F3EB4" w14:textId="64835AA0" w:rsidR="36AED970" w:rsidRDefault="004B1FCE" w:rsidP="36AED970">
            <w:pPr>
              <w:spacing w:line="257" w:lineRule="auto"/>
              <w:rPr>
                <w:rFonts w:ascii="Calibri" w:eastAsia="Calibri" w:hAnsi="Calibri" w:cs="Calibri"/>
                <w:color w:val="000000" w:themeColor="text1"/>
              </w:rPr>
            </w:pPr>
            <w:hyperlink r:id="rId17">
              <w:r w:rsidR="36AED970" w:rsidRPr="36AED970">
                <w:rPr>
                  <w:rStyle w:val="Hyperlink"/>
                  <w:rFonts w:ascii="Calibri" w:eastAsia="Calibri" w:hAnsi="Calibri" w:cs="Calibri"/>
                </w:rPr>
                <w:t>Cyndy Lomas</w:t>
              </w:r>
            </w:hyperlink>
          </w:p>
          <w:p w14:paraId="18A49BF9" w14:textId="71878429" w:rsidR="36AED970" w:rsidRDefault="004B1FCE" w:rsidP="36AED970">
            <w:pPr>
              <w:rPr>
                <w:rFonts w:ascii="Calibri" w:eastAsia="Calibri" w:hAnsi="Calibri" w:cs="Calibri"/>
                <w:color w:val="000000" w:themeColor="text1"/>
              </w:rPr>
            </w:pPr>
            <w:hyperlink r:id="rId18">
              <w:r w:rsidR="36AED970" w:rsidRPr="36AED970">
                <w:rPr>
                  <w:rStyle w:val="Hyperlink"/>
                  <w:rFonts w:ascii="Calibri" w:eastAsia="Calibri" w:hAnsi="Calibri" w:cs="Calibri"/>
                </w:rPr>
                <w:t>Ed Varley</w:t>
              </w:r>
            </w:hyperlink>
          </w:p>
          <w:p w14:paraId="2E29F908" w14:textId="2E9477CE" w:rsidR="36AED970" w:rsidRDefault="36AED970">
            <w:r w:rsidRPr="36AED970">
              <w:rPr>
                <w:rFonts w:ascii="Calibri" w:eastAsia="Calibri" w:hAnsi="Calibri" w:cs="Calibri"/>
                <w:color w:val="000000" w:themeColor="text1"/>
              </w:rPr>
              <w:t xml:space="preserve"> </w:t>
            </w:r>
          </w:p>
          <w:p w14:paraId="67561EC3" w14:textId="7D9FC161" w:rsidR="36AED970" w:rsidRDefault="36AED970">
            <w:r w:rsidRPr="36AED970">
              <w:rPr>
                <w:rFonts w:ascii="Calibri" w:eastAsia="Calibri" w:hAnsi="Calibri" w:cs="Calibri"/>
                <w:color w:val="000000" w:themeColor="text1"/>
              </w:rPr>
              <w:t xml:space="preserve"> </w:t>
            </w:r>
          </w:p>
          <w:p w14:paraId="1087A409" w14:textId="2DB5A035" w:rsidR="36AED970" w:rsidRDefault="36AED970">
            <w:r w:rsidRPr="36AED970">
              <w:rPr>
                <w:rFonts w:ascii="Calibri" w:eastAsia="Calibri" w:hAnsi="Calibri" w:cs="Calibri"/>
                <w:color w:val="000000" w:themeColor="text1"/>
              </w:rPr>
              <w:t xml:space="preserve"> </w:t>
            </w:r>
          </w:p>
          <w:p w14:paraId="736A1C31" w14:textId="712292A4" w:rsidR="36AED970" w:rsidRDefault="36AED970">
            <w:r w:rsidRPr="36AED970">
              <w:rPr>
                <w:rFonts w:ascii="Calibri" w:eastAsia="Calibri" w:hAnsi="Calibri" w:cs="Calibri"/>
                <w:color w:val="70AD47" w:themeColor="accent6"/>
              </w:rPr>
              <w:t xml:space="preserve">  </w:t>
            </w:r>
          </w:p>
          <w:p w14:paraId="64B7C69F" w14:textId="6BA980BD" w:rsidR="36AED970" w:rsidRDefault="36AED970">
            <w:r w:rsidRPr="36AED970">
              <w:rPr>
                <w:rFonts w:ascii="Calibri" w:eastAsia="Calibri" w:hAnsi="Calibri" w:cs="Calibri"/>
                <w:color w:val="000000" w:themeColor="text1"/>
              </w:rPr>
              <w:t xml:space="preserve"> </w:t>
            </w:r>
          </w:p>
          <w:p w14:paraId="55C8E5F7" w14:textId="3101FDF7" w:rsidR="36AED970" w:rsidRDefault="36AED970">
            <w:r w:rsidRPr="36AED970">
              <w:rPr>
                <w:rFonts w:ascii="Calibri" w:eastAsia="Calibri" w:hAnsi="Calibri" w:cs="Calibri"/>
                <w:color w:val="70AD47" w:themeColor="accent6"/>
              </w:rPr>
              <w:t xml:space="preserve"> </w:t>
            </w:r>
          </w:p>
          <w:p w14:paraId="69F86AFD" w14:textId="6C818CF2" w:rsidR="36AED970" w:rsidRDefault="36AED970">
            <w:r w:rsidRPr="36AED970">
              <w:rPr>
                <w:rFonts w:ascii="Calibri" w:eastAsia="Calibri" w:hAnsi="Calibri" w:cs="Calibri"/>
                <w:color w:val="70AD47" w:themeColor="accent6"/>
              </w:rPr>
              <w:t xml:space="preserve"> </w:t>
            </w:r>
          </w:p>
          <w:p w14:paraId="7D660EB7" w14:textId="66349A7C" w:rsidR="36AED970" w:rsidRDefault="36AED970">
            <w:r w:rsidRPr="36AED970">
              <w:rPr>
                <w:rFonts w:ascii="Calibri" w:eastAsia="Calibri" w:hAnsi="Calibri" w:cs="Calibri"/>
                <w:color w:val="70AD47" w:themeColor="accent6"/>
              </w:rPr>
              <w:t xml:space="preserve"> </w:t>
            </w:r>
          </w:p>
          <w:p w14:paraId="3A377D43" w14:textId="32FD2699" w:rsidR="36AED970" w:rsidRDefault="36AED970">
            <w:r w:rsidRPr="36AED970">
              <w:rPr>
                <w:rFonts w:ascii="Calibri" w:eastAsia="Calibri" w:hAnsi="Calibri" w:cs="Calibri"/>
                <w:color w:val="70AD47" w:themeColor="accent6"/>
              </w:rPr>
              <w:t xml:space="preserve"> </w:t>
            </w:r>
          </w:p>
          <w:p w14:paraId="67DE8C81" w14:textId="05AAD4C1" w:rsidR="36AED970" w:rsidRDefault="36AED970">
            <w:r w:rsidRPr="36AED970">
              <w:rPr>
                <w:rFonts w:ascii="Calibri" w:eastAsia="Calibri" w:hAnsi="Calibri" w:cs="Calibri"/>
                <w:color w:val="70AD47" w:themeColor="accent6"/>
              </w:rPr>
              <w:t xml:space="preserve"> </w:t>
            </w:r>
          </w:p>
          <w:p w14:paraId="0AF14405" w14:textId="19072EDE" w:rsidR="36AED970" w:rsidRDefault="36AED970">
            <w:r w:rsidRPr="36AED970">
              <w:rPr>
                <w:rFonts w:ascii="Calibri" w:eastAsia="Calibri" w:hAnsi="Calibri" w:cs="Calibri"/>
                <w:color w:val="70AD47" w:themeColor="accent6"/>
              </w:rPr>
              <w:t xml:space="preserve"> </w:t>
            </w:r>
          </w:p>
          <w:p w14:paraId="3D1E9A5F" w14:textId="00DE9A48" w:rsidR="36AED970" w:rsidRDefault="36AED970">
            <w:r w:rsidRPr="36AED970">
              <w:rPr>
                <w:rFonts w:ascii="Calibri" w:eastAsia="Calibri" w:hAnsi="Calibri" w:cs="Calibri"/>
                <w:color w:val="70AD47" w:themeColor="accent6"/>
              </w:rPr>
              <w:t xml:space="preserve"> </w:t>
            </w:r>
          </w:p>
          <w:p w14:paraId="586BFB21" w14:textId="6A246EE1" w:rsidR="36AED970" w:rsidRDefault="36AED970">
            <w:r w:rsidRPr="36AED970">
              <w:rPr>
                <w:rFonts w:ascii="Calibri" w:eastAsia="Calibri" w:hAnsi="Calibri" w:cs="Calibri"/>
                <w:color w:val="70AD47" w:themeColor="accent6"/>
              </w:rPr>
              <w:t xml:space="preserve"> </w:t>
            </w:r>
          </w:p>
          <w:p w14:paraId="391CD088" w14:textId="513841C5" w:rsidR="36AED970" w:rsidRDefault="004B1FCE">
            <w:hyperlink r:id="rId19">
              <w:r w:rsidR="36AED970" w:rsidRPr="36AED970">
                <w:rPr>
                  <w:rStyle w:val="Hyperlink"/>
                  <w:rFonts w:ascii="Calibri" w:eastAsia="Calibri" w:hAnsi="Calibri" w:cs="Calibri"/>
                </w:rPr>
                <w:t>Steve Lloyd</w:t>
              </w:r>
            </w:hyperlink>
          </w:p>
          <w:p w14:paraId="086FECD7" w14:textId="6B2E20D0" w:rsidR="36AED970" w:rsidRDefault="004B1FCE">
            <w:hyperlink r:id="rId20">
              <w:r w:rsidR="36AED970" w:rsidRPr="36AED970">
                <w:rPr>
                  <w:rStyle w:val="Hyperlink"/>
                  <w:rFonts w:ascii="Calibri" w:eastAsia="Calibri" w:hAnsi="Calibri" w:cs="Calibri"/>
                </w:rPr>
                <w:t>Greg Roache</w:t>
              </w:r>
            </w:hyperlink>
            <w:r w:rsidR="36AED970" w:rsidRPr="36AED970">
              <w:rPr>
                <w:rFonts w:ascii="Calibri" w:eastAsia="Calibri" w:hAnsi="Calibri" w:cs="Calibri"/>
                <w:color w:val="70AD47" w:themeColor="accent6"/>
              </w:rPr>
              <w:t xml:space="preserve"> </w:t>
            </w:r>
          </w:p>
          <w:p w14:paraId="4A054DDA" w14:textId="42F21BAC" w:rsidR="36AED970" w:rsidRDefault="36AED970">
            <w:r w:rsidRPr="36AED970">
              <w:rPr>
                <w:rFonts w:ascii="Calibri" w:eastAsia="Calibri" w:hAnsi="Calibri" w:cs="Calibri"/>
                <w:color w:val="70AD47" w:themeColor="accent6"/>
              </w:rPr>
              <w:t xml:space="preserve"> </w:t>
            </w:r>
          </w:p>
          <w:p w14:paraId="4C466D89" w14:textId="03AC1987" w:rsidR="36AED970" w:rsidRDefault="36AED970">
            <w:r w:rsidRPr="36AED970">
              <w:rPr>
                <w:rFonts w:ascii="Calibri" w:eastAsia="Calibri" w:hAnsi="Calibri" w:cs="Calibri"/>
                <w:color w:val="70AD47" w:themeColor="accent6"/>
              </w:rPr>
              <w:t xml:space="preserve"> </w:t>
            </w:r>
          </w:p>
          <w:p w14:paraId="55592ED6" w14:textId="36666BEA" w:rsidR="36AED970" w:rsidRDefault="36AED970">
            <w:r w:rsidRPr="36AED970">
              <w:rPr>
                <w:rFonts w:ascii="Calibri" w:eastAsia="Calibri" w:hAnsi="Calibri" w:cs="Calibri"/>
                <w:color w:val="70AD47" w:themeColor="accent6"/>
              </w:rPr>
              <w:t xml:space="preserve"> </w:t>
            </w:r>
          </w:p>
          <w:p w14:paraId="49CC9BE3" w14:textId="112D7BA9" w:rsidR="36AED970" w:rsidRDefault="36AED970">
            <w:r w:rsidRPr="36AED970">
              <w:rPr>
                <w:rFonts w:ascii="Calibri" w:eastAsia="Calibri" w:hAnsi="Calibri" w:cs="Calibri"/>
                <w:color w:val="70AD47" w:themeColor="accent6"/>
              </w:rPr>
              <w:t xml:space="preserve"> </w:t>
            </w:r>
          </w:p>
          <w:p w14:paraId="113AB80D" w14:textId="068162FD" w:rsidR="36AED970" w:rsidRDefault="36AED970">
            <w:r w:rsidRPr="36AED970">
              <w:rPr>
                <w:rFonts w:ascii="Calibri" w:eastAsia="Calibri" w:hAnsi="Calibri" w:cs="Calibri"/>
                <w:color w:val="70AD47" w:themeColor="accent6"/>
              </w:rPr>
              <w:t xml:space="preserve"> </w:t>
            </w:r>
          </w:p>
          <w:p w14:paraId="069AD2CB" w14:textId="6AAE2DB0" w:rsidR="36AED970" w:rsidRDefault="36AED970">
            <w:r w:rsidRPr="36AED970">
              <w:rPr>
                <w:rFonts w:ascii="Calibri" w:eastAsia="Calibri" w:hAnsi="Calibri" w:cs="Calibri"/>
                <w:color w:val="70AD47" w:themeColor="accent6"/>
              </w:rPr>
              <w:t xml:space="preserve"> </w:t>
            </w:r>
          </w:p>
          <w:p w14:paraId="436722A8" w14:textId="0CA44308" w:rsidR="36AED970" w:rsidRDefault="36AED970">
            <w:r w:rsidRPr="36AED970">
              <w:rPr>
                <w:rFonts w:ascii="Calibri" w:eastAsia="Calibri" w:hAnsi="Calibri" w:cs="Calibri"/>
              </w:rPr>
              <w:t xml:space="preserve"> </w:t>
            </w:r>
          </w:p>
          <w:p w14:paraId="6AA11FFF" w14:textId="0EC1F82A" w:rsidR="36AED970" w:rsidRDefault="36AED970" w:rsidP="000961B9">
            <w:r w:rsidRPr="36AED970">
              <w:rPr>
                <w:rFonts w:ascii="Calibri" w:eastAsia="Calibri" w:hAnsi="Calibri" w:cs="Calibri"/>
                <w:color w:val="000000" w:themeColor="text1"/>
              </w:rPr>
              <w:t xml:space="preserve"> </w:t>
            </w:r>
          </w:p>
          <w:p w14:paraId="608B2DEE" w14:textId="563372A5" w:rsidR="36AED970" w:rsidRDefault="36AED970" w:rsidP="000961B9">
            <w:r w:rsidRPr="36AED970">
              <w:rPr>
                <w:rFonts w:ascii="Calibri" w:eastAsia="Calibri" w:hAnsi="Calibri" w:cs="Calibri"/>
                <w:color w:val="000000" w:themeColor="text1"/>
              </w:rPr>
              <w:t xml:space="preserve"> </w:t>
            </w:r>
          </w:p>
          <w:p w14:paraId="327ACC81" w14:textId="26AF1348" w:rsidR="36AED970" w:rsidRDefault="36AED970">
            <w:r w:rsidRPr="36AED970">
              <w:rPr>
                <w:rFonts w:ascii="Calibri" w:eastAsia="Calibri" w:hAnsi="Calibri" w:cs="Calibri"/>
                <w:color w:val="000000" w:themeColor="text1"/>
              </w:rPr>
              <w:t xml:space="preserve"> </w:t>
            </w:r>
          </w:p>
          <w:p w14:paraId="5FA82EBF" w14:textId="51D9D58C" w:rsidR="36AED970" w:rsidRDefault="36AED970">
            <w:r w:rsidRPr="36AED970">
              <w:rPr>
                <w:rFonts w:ascii="Calibri" w:eastAsia="Calibri" w:hAnsi="Calibri" w:cs="Calibri"/>
                <w:color w:val="000000" w:themeColor="text1"/>
              </w:rPr>
              <w:t xml:space="preserve"> </w:t>
            </w:r>
          </w:p>
          <w:p w14:paraId="023F0558" w14:textId="738F5B16" w:rsidR="36AED970" w:rsidRDefault="36AED970">
            <w:r w:rsidRPr="36AED970">
              <w:rPr>
                <w:rFonts w:ascii="Calibri" w:eastAsia="Calibri" w:hAnsi="Calibri" w:cs="Calibri"/>
                <w:color w:val="000000" w:themeColor="text1"/>
              </w:rPr>
              <w:t xml:space="preserve"> </w:t>
            </w:r>
          </w:p>
          <w:p w14:paraId="11AD2670" w14:textId="55376F90" w:rsidR="36AED970" w:rsidRDefault="36AED970">
            <w:r w:rsidRPr="36AED970">
              <w:rPr>
                <w:rFonts w:ascii="Calibri" w:eastAsia="Calibri" w:hAnsi="Calibri" w:cs="Calibri"/>
                <w:color w:val="000000" w:themeColor="text1"/>
              </w:rPr>
              <w:t xml:space="preserve"> </w:t>
            </w:r>
          </w:p>
          <w:p w14:paraId="2C7A4D40" w14:textId="3396DA3F" w:rsidR="36AED970" w:rsidRDefault="36AED970">
            <w:r w:rsidRPr="36AED970">
              <w:rPr>
                <w:rFonts w:ascii="Calibri" w:eastAsia="Calibri" w:hAnsi="Calibri" w:cs="Calibri"/>
                <w:color w:val="000000" w:themeColor="text1"/>
              </w:rPr>
              <w:t xml:space="preserve"> </w:t>
            </w:r>
          </w:p>
          <w:p w14:paraId="3373D63A" w14:textId="17FD60CC" w:rsidR="36AED970" w:rsidRDefault="36AED970">
            <w:pPr>
              <w:rPr>
                <w:rFonts w:ascii="Calibri" w:eastAsia="Calibri" w:hAnsi="Calibri" w:cs="Calibri"/>
                <w:color w:val="000000" w:themeColor="text1"/>
              </w:rPr>
            </w:pPr>
            <w:r w:rsidRPr="36AED970">
              <w:rPr>
                <w:rFonts w:ascii="Calibri" w:eastAsia="Calibri" w:hAnsi="Calibri" w:cs="Calibri"/>
                <w:color w:val="000000" w:themeColor="text1"/>
              </w:rPr>
              <w:lastRenderedPageBreak/>
              <w:t xml:space="preserve"> </w:t>
            </w:r>
            <w:hyperlink r:id="rId21" w:history="1">
              <w:r w:rsidR="00F96E90" w:rsidRPr="00F96E90">
                <w:rPr>
                  <w:rStyle w:val="Hyperlink"/>
                  <w:rFonts w:ascii="Calibri" w:eastAsia="Calibri" w:hAnsi="Calibri" w:cs="Calibri"/>
                </w:rPr>
                <w:t>Gray Jamieson</w:t>
              </w:r>
            </w:hyperlink>
          </w:p>
          <w:p w14:paraId="62AD67E5" w14:textId="2F9D5BED" w:rsidR="00F96E90" w:rsidRDefault="004B1FCE">
            <w:pPr>
              <w:rPr>
                <w:rFonts w:ascii="Calibri" w:eastAsia="Calibri" w:hAnsi="Calibri" w:cs="Calibri"/>
                <w:color w:val="000000" w:themeColor="text1"/>
              </w:rPr>
            </w:pPr>
            <w:hyperlink r:id="rId22" w:history="1">
              <w:r w:rsidR="00F96E90" w:rsidRPr="00F96E90">
                <w:rPr>
                  <w:rStyle w:val="Hyperlink"/>
                  <w:rFonts w:ascii="Calibri" w:eastAsia="Calibri" w:hAnsi="Calibri" w:cs="Calibri"/>
                </w:rPr>
                <w:t xml:space="preserve">David </w:t>
              </w:r>
              <w:proofErr w:type="spellStart"/>
              <w:r w:rsidR="00F96E90" w:rsidRPr="00F96E90">
                <w:rPr>
                  <w:rStyle w:val="Hyperlink"/>
                  <w:rFonts w:ascii="Calibri" w:eastAsia="Calibri" w:hAnsi="Calibri" w:cs="Calibri"/>
                </w:rPr>
                <w:t>Baardman</w:t>
              </w:r>
              <w:proofErr w:type="spellEnd"/>
            </w:hyperlink>
          </w:p>
          <w:p w14:paraId="42DC5F4D" w14:textId="22D96BBE" w:rsidR="00697C61" w:rsidRDefault="004B1FCE">
            <w:pPr>
              <w:rPr>
                <w:rFonts w:ascii="Calibri" w:eastAsia="Calibri" w:hAnsi="Calibri" w:cs="Calibri"/>
                <w:color w:val="000000" w:themeColor="text1"/>
              </w:rPr>
            </w:pPr>
            <w:hyperlink r:id="rId23" w:history="1">
              <w:r w:rsidR="00697C61" w:rsidRPr="00697C61">
                <w:rPr>
                  <w:rStyle w:val="Hyperlink"/>
                  <w:rFonts w:ascii="Calibri" w:eastAsia="Calibri" w:hAnsi="Calibri" w:cs="Calibri"/>
                </w:rPr>
                <w:t>Greg Roache</w:t>
              </w:r>
            </w:hyperlink>
          </w:p>
          <w:p w14:paraId="6565F552" w14:textId="1E9BEDAD" w:rsidR="004D084E" w:rsidRDefault="00697C61">
            <w:r>
              <w:t>DOC Link</w:t>
            </w:r>
          </w:p>
          <w:p w14:paraId="4B899639" w14:textId="07105BE9" w:rsidR="004D084E" w:rsidRDefault="004B1FCE">
            <w:hyperlink r:id="rId24" w:history="1">
              <w:r w:rsidR="004D084E" w:rsidRPr="004C6DEB">
                <w:rPr>
                  <w:rStyle w:val="Hyperlink"/>
                </w:rPr>
                <w:t>https://www.doc.govt.nz/footer-links/contact-us/office-by-name/?mode=details&amp;office=306</w:t>
              </w:r>
            </w:hyperlink>
          </w:p>
          <w:p w14:paraId="27AAC4FC" w14:textId="77777777" w:rsidR="004D084E" w:rsidRDefault="004D084E"/>
          <w:p w14:paraId="732396B5" w14:textId="6F4A4A45" w:rsidR="36AED970" w:rsidRDefault="36AED970">
            <w:r w:rsidRPr="36AED970">
              <w:rPr>
                <w:rFonts w:ascii="Calibri" w:eastAsia="Calibri" w:hAnsi="Calibri" w:cs="Calibri"/>
                <w:color w:val="000000" w:themeColor="text1"/>
              </w:rPr>
              <w:t xml:space="preserve"> </w:t>
            </w:r>
          </w:p>
          <w:p w14:paraId="438CB192" w14:textId="55B917AD" w:rsidR="36AED970" w:rsidRDefault="36AED970"/>
          <w:p w14:paraId="1C6DEFDC" w14:textId="25B8CCCB" w:rsidR="36AED970" w:rsidRDefault="36AED970">
            <w:r w:rsidRPr="36AED970">
              <w:rPr>
                <w:rFonts w:ascii="Calibri" w:eastAsia="Calibri" w:hAnsi="Calibri" w:cs="Calibri"/>
                <w:color w:val="000000" w:themeColor="text1"/>
              </w:rPr>
              <w:t xml:space="preserve"> </w:t>
            </w:r>
          </w:p>
          <w:p w14:paraId="2009B973" w14:textId="33C7760A" w:rsidR="36AED970" w:rsidRDefault="36AED970">
            <w:r w:rsidRPr="36AED970">
              <w:rPr>
                <w:rFonts w:ascii="Calibri" w:eastAsia="Calibri" w:hAnsi="Calibri" w:cs="Calibri"/>
                <w:color w:val="000000" w:themeColor="text1"/>
              </w:rPr>
              <w:t xml:space="preserve"> </w:t>
            </w:r>
          </w:p>
          <w:p w14:paraId="36D40513" w14:textId="16E577CF" w:rsidR="36AED970" w:rsidRDefault="36AED970"/>
          <w:p w14:paraId="76888675" w14:textId="54F01EAB" w:rsidR="36AED970" w:rsidRDefault="36AED970">
            <w:r w:rsidRPr="36AED970">
              <w:rPr>
                <w:rFonts w:ascii="Calibri" w:eastAsia="Calibri" w:hAnsi="Calibri" w:cs="Calibri"/>
                <w:color w:val="000000" w:themeColor="text1"/>
              </w:rPr>
              <w:t xml:space="preserve"> </w:t>
            </w:r>
          </w:p>
          <w:p w14:paraId="2A7C08D2" w14:textId="36FA1675" w:rsidR="36AED970" w:rsidRDefault="36AED970">
            <w:r w:rsidRPr="36AED970">
              <w:rPr>
                <w:rFonts w:ascii="Calibri" w:eastAsia="Calibri" w:hAnsi="Calibri" w:cs="Calibri"/>
                <w:color w:val="70AD47" w:themeColor="accent6"/>
              </w:rPr>
              <w:t xml:space="preserve"> </w:t>
            </w:r>
          </w:p>
          <w:p w14:paraId="5F9F3024" w14:textId="1916A3DE" w:rsidR="36AED970" w:rsidRDefault="36AED970">
            <w:pPr>
              <w:rPr>
                <w:rFonts w:ascii="Calibri" w:eastAsia="Calibri" w:hAnsi="Calibri" w:cs="Calibri"/>
                <w:color w:val="70AD47" w:themeColor="accent6"/>
              </w:rPr>
            </w:pPr>
            <w:r w:rsidRPr="36AED970">
              <w:rPr>
                <w:rFonts w:ascii="Calibri" w:eastAsia="Calibri" w:hAnsi="Calibri" w:cs="Calibri"/>
                <w:color w:val="70AD47" w:themeColor="accent6"/>
              </w:rPr>
              <w:t xml:space="preserve"> </w:t>
            </w:r>
            <w:hyperlink r:id="rId25" w:history="1">
              <w:r w:rsidR="00871D8B" w:rsidRPr="00871D8B">
                <w:rPr>
                  <w:rStyle w:val="Hyperlink"/>
                  <w:rFonts w:ascii="Calibri" w:eastAsia="Calibri" w:hAnsi="Calibri" w:cs="Calibri"/>
                </w:rPr>
                <w:t>Cyndy Lomas</w:t>
              </w:r>
            </w:hyperlink>
          </w:p>
          <w:p w14:paraId="49C745C8" w14:textId="0184861E" w:rsidR="00871D8B" w:rsidRDefault="004B1FCE">
            <w:hyperlink r:id="rId26" w:history="1">
              <w:r w:rsidR="00871D8B" w:rsidRPr="00871D8B">
                <w:rPr>
                  <w:rStyle w:val="Hyperlink"/>
                  <w:rFonts w:ascii="Calibri" w:eastAsia="Calibri" w:hAnsi="Calibri" w:cs="Calibri"/>
                </w:rPr>
                <w:t>Jamie Boyle</w:t>
              </w:r>
            </w:hyperlink>
          </w:p>
          <w:p w14:paraId="2980A9E3" w14:textId="7F863FB4" w:rsidR="36AED970" w:rsidRDefault="36AED970">
            <w:r w:rsidRPr="36AED970">
              <w:rPr>
                <w:rFonts w:ascii="Calibri" w:eastAsia="Calibri" w:hAnsi="Calibri" w:cs="Calibri"/>
                <w:color w:val="70AD47" w:themeColor="accent6"/>
              </w:rPr>
              <w:t xml:space="preserve"> </w:t>
            </w:r>
          </w:p>
          <w:p w14:paraId="1E7186DB" w14:textId="060E3D5A" w:rsidR="36AED970" w:rsidRDefault="36AED970">
            <w:r w:rsidRPr="36AED970">
              <w:rPr>
                <w:rFonts w:ascii="Calibri" w:eastAsia="Calibri" w:hAnsi="Calibri" w:cs="Calibri"/>
                <w:color w:val="70AD47" w:themeColor="accent6"/>
              </w:rPr>
              <w:t xml:space="preserve"> </w:t>
            </w:r>
          </w:p>
          <w:p w14:paraId="173EE057" w14:textId="5419E312" w:rsidR="36AED970" w:rsidRDefault="36AED970"/>
          <w:p w14:paraId="05843343" w14:textId="1C85539D" w:rsidR="36AED970" w:rsidRDefault="36AED970">
            <w:pPr>
              <w:rPr>
                <w:rFonts w:ascii="Calibri" w:eastAsia="Calibri" w:hAnsi="Calibri" w:cs="Calibri"/>
                <w:color w:val="70AD47" w:themeColor="accent6"/>
              </w:rPr>
            </w:pPr>
            <w:r w:rsidRPr="36AED970">
              <w:rPr>
                <w:rFonts w:ascii="Calibri" w:eastAsia="Calibri" w:hAnsi="Calibri" w:cs="Calibri"/>
                <w:color w:val="70AD47" w:themeColor="accent6"/>
              </w:rPr>
              <w:t xml:space="preserve"> </w:t>
            </w:r>
            <w:hyperlink r:id="rId27" w:history="1">
              <w:r w:rsidR="009E5C29" w:rsidRPr="004C0728">
                <w:rPr>
                  <w:rStyle w:val="Hyperlink"/>
                  <w:rFonts w:ascii="Calibri" w:eastAsia="Calibri" w:hAnsi="Calibri" w:cs="Calibri"/>
                </w:rPr>
                <w:t>Sue Costello</w:t>
              </w:r>
            </w:hyperlink>
          </w:p>
          <w:p w14:paraId="5BB7768B" w14:textId="3531A48F" w:rsidR="009E5C29" w:rsidRDefault="004B1FCE">
            <w:pPr>
              <w:rPr>
                <w:rFonts w:ascii="Calibri" w:eastAsia="Calibri" w:hAnsi="Calibri" w:cs="Calibri"/>
                <w:color w:val="70AD47" w:themeColor="accent6"/>
              </w:rPr>
            </w:pPr>
            <w:hyperlink r:id="rId28" w:history="1">
              <w:r w:rsidR="009E5C29" w:rsidRPr="004C0728">
                <w:rPr>
                  <w:rStyle w:val="Hyperlink"/>
                  <w:rFonts w:ascii="Calibri" w:eastAsia="Calibri" w:hAnsi="Calibri" w:cs="Calibri"/>
                </w:rPr>
                <w:t>Heather Bruce</w:t>
              </w:r>
            </w:hyperlink>
          </w:p>
          <w:p w14:paraId="1EF9FACE" w14:textId="4A312A5C" w:rsidR="009E5C29" w:rsidRDefault="004B1FCE">
            <w:hyperlink r:id="rId29" w:history="1">
              <w:r w:rsidR="009E5C29" w:rsidRPr="004C0728">
                <w:rPr>
                  <w:rStyle w:val="Hyperlink"/>
                  <w:rFonts w:ascii="Calibri" w:eastAsia="Calibri" w:hAnsi="Calibri" w:cs="Calibri"/>
                </w:rPr>
                <w:t>Paul Hopkins</w:t>
              </w:r>
            </w:hyperlink>
          </w:p>
          <w:p w14:paraId="6D22168A" w14:textId="35E4CB6A" w:rsidR="36AED970" w:rsidRDefault="36AED970">
            <w:r w:rsidRPr="36AED970">
              <w:rPr>
                <w:rFonts w:ascii="Calibri" w:eastAsia="Calibri" w:hAnsi="Calibri" w:cs="Calibri"/>
                <w:color w:val="70AD47" w:themeColor="accent6"/>
              </w:rPr>
              <w:t xml:space="preserve"> </w:t>
            </w:r>
          </w:p>
          <w:p w14:paraId="0F88639E" w14:textId="50341F1C" w:rsidR="36AED970" w:rsidRDefault="36AED970">
            <w:r w:rsidRPr="36AED970">
              <w:rPr>
                <w:rFonts w:ascii="Calibri" w:eastAsia="Calibri" w:hAnsi="Calibri" w:cs="Calibri"/>
                <w:color w:val="70AD47" w:themeColor="accent6"/>
              </w:rPr>
              <w:t xml:space="preserve"> </w:t>
            </w:r>
          </w:p>
          <w:p w14:paraId="5717BFFE" w14:textId="7AE743A1" w:rsidR="36AED970" w:rsidRDefault="36AED970">
            <w:r w:rsidRPr="36AED970">
              <w:rPr>
                <w:rFonts w:ascii="Calibri" w:eastAsia="Calibri" w:hAnsi="Calibri" w:cs="Calibri"/>
                <w:color w:val="70AD47" w:themeColor="accent6"/>
              </w:rPr>
              <w:t xml:space="preserve"> </w:t>
            </w:r>
          </w:p>
          <w:p w14:paraId="02B3006C" w14:textId="0E1CB694" w:rsidR="36AED970" w:rsidRDefault="36AED970">
            <w:r w:rsidRPr="36AED970">
              <w:rPr>
                <w:rFonts w:ascii="Calibri" w:eastAsia="Calibri" w:hAnsi="Calibri" w:cs="Calibri"/>
                <w:color w:val="70AD47" w:themeColor="accent6"/>
              </w:rPr>
              <w:t xml:space="preserve"> </w:t>
            </w:r>
          </w:p>
          <w:p w14:paraId="033A99C9" w14:textId="77777777" w:rsidR="36AED970" w:rsidRDefault="36AED970"/>
          <w:p w14:paraId="44FFC546" w14:textId="77777777" w:rsidR="00E45B67" w:rsidRDefault="00E45B67"/>
          <w:p w14:paraId="1E1E13FD" w14:textId="77777777" w:rsidR="00E45B67" w:rsidRDefault="004B1FCE" w:rsidP="00E45B67">
            <w:pPr>
              <w:rPr>
                <w:rFonts w:ascii="Calibri" w:eastAsia="Calibri" w:hAnsi="Calibri" w:cs="Calibri"/>
                <w:color w:val="70AD47" w:themeColor="accent6"/>
              </w:rPr>
            </w:pPr>
            <w:hyperlink r:id="rId30" w:history="1">
              <w:r w:rsidR="00E45B67" w:rsidRPr="004C0728">
                <w:rPr>
                  <w:rStyle w:val="Hyperlink"/>
                  <w:rFonts w:ascii="Calibri" w:eastAsia="Calibri" w:hAnsi="Calibri" w:cs="Calibri"/>
                </w:rPr>
                <w:t>Sue Costello</w:t>
              </w:r>
            </w:hyperlink>
          </w:p>
          <w:p w14:paraId="02F19B2B" w14:textId="77777777" w:rsidR="00E45B67" w:rsidRDefault="004B1FCE" w:rsidP="00E45B67">
            <w:pPr>
              <w:rPr>
                <w:rFonts w:ascii="Calibri" w:eastAsia="Calibri" w:hAnsi="Calibri" w:cs="Calibri"/>
                <w:color w:val="70AD47" w:themeColor="accent6"/>
              </w:rPr>
            </w:pPr>
            <w:hyperlink r:id="rId31" w:history="1">
              <w:r w:rsidR="00E45B67" w:rsidRPr="004C0728">
                <w:rPr>
                  <w:rStyle w:val="Hyperlink"/>
                  <w:rFonts w:ascii="Calibri" w:eastAsia="Calibri" w:hAnsi="Calibri" w:cs="Calibri"/>
                </w:rPr>
                <w:t>Heather Bruce</w:t>
              </w:r>
            </w:hyperlink>
          </w:p>
          <w:p w14:paraId="553E658D" w14:textId="77777777" w:rsidR="00E45B67" w:rsidRDefault="004B1FCE">
            <w:hyperlink r:id="rId32" w:history="1">
              <w:r w:rsidR="00E45B67" w:rsidRPr="00E45B67">
                <w:rPr>
                  <w:rStyle w:val="Hyperlink"/>
                </w:rPr>
                <w:t>Paulette Tainsh</w:t>
              </w:r>
            </w:hyperlink>
          </w:p>
          <w:p w14:paraId="59F2E219" w14:textId="77777777" w:rsidR="00AE18A0" w:rsidRDefault="00AE18A0"/>
          <w:p w14:paraId="760FB0FF" w14:textId="77777777" w:rsidR="00AE18A0" w:rsidRDefault="00AE18A0"/>
          <w:p w14:paraId="2E15778A" w14:textId="77777777" w:rsidR="00AE18A0" w:rsidRDefault="00AE18A0"/>
          <w:p w14:paraId="414ABA30" w14:textId="77777777" w:rsidR="00AE18A0" w:rsidRDefault="00AE18A0"/>
          <w:p w14:paraId="222A4582" w14:textId="77777777" w:rsidR="00AE18A0" w:rsidRDefault="00AE18A0"/>
          <w:p w14:paraId="41491CFE" w14:textId="77777777" w:rsidR="00AE18A0" w:rsidRDefault="00AE18A0"/>
          <w:p w14:paraId="6F0B82FA" w14:textId="216610B5" w:rsidR="00AE18A0" w:rsidRPr="00E45B67" w:rsidRDefault="004B1FCE">
            <w:hyperlink r:id="rId33" w:history="1">
              <w:r w:rsidR="00AE18A0" w:rsidRPr="00AE18A0">
                <w:rPr>
                  <w:rStyle w:val="Hyperlink"/>
                </w:rPr>
                <w:t xml:space="preserve">Bruce </w:t>
              </w:r>
              <w:proofErr w:type="spellStart"/>
              <w:r w:rsidR="00AE18A0" w:rsidRPr="00AE18A0">
                <w:rPr>
                  <w:rStyle w:val="Hyperlink"/>
                </w:rPr>
                <w:t>Philphott</w:t>
              </w:r>
              <w:proofErr w:type="spellEnd"/>
            </w:hyperlink>
          </w:p>
        </w:tc>
      </w:tr>
      <w:tr w:rsidR="36AED970" w14:paraId="4B825DE3" w14:textId="77777777" w:rsidTr="36AED970">
        <w:tc>
          <w:tcPr>
            <w:tcW w:w="2295" w:type="dxa"/>
            <w:tcBorders>
              <w:top w:val="single" w:sz="8" w:space="0" w:color="000000" w:themeColor="text1"/>
              <w:left w:val="nil"/>
              <w:bottom w:val="nil"/>
              <w:right w:val="nil"/>
            </w:tcBorders>
            <w:vAlign w:val="center"/>
          </w:tcPr>
          <w:p w14:paraId="110D1650" w14:textId="69C08F2E" w:rsidR="36AED970" w:rsidRDefault="36AED970">
            <w:r w:rsidRPr="36AED970">
              <w:rPr>
                <w:rFonts w:ascii="Calibri" w:eastAsia="Calibri" w:hAnsi="Calibri" w:cs="Calibri"/>
              </w:rPr>
              <w:lastRenderedPageBreak/>
              <w:t xml:space="preserve"> </w:t>
            </w:r>
          </w:p>
        </w:tc>
        <w:tc>
          <w:tcPr>
            <w:tcW w:w="4725" w:type="dxa"/>
            <w:tcBorders>
              <w:top w:val="single" w:sz="8" w:space="0" w:color="000000" w:themeColor="text1"/>
              <w:left w:val="nil"/>
              <w:bottom w:val="nil"/>
              <w:right w:val="nil"/>
            </w:tcBorders>
            <w:vAlign w:val="center"/>
          </w:tcPr>
          <w:p w14:paraId="7C37CE36" w14:textId="4E9E0F49" w:rsidR="36AED970" w:rsidRDefault="36AED970">
            <w:r w:rsidRPr="36AED970">
              <w:rPr>
                <w:rFonts w:ascii="Calibri" w:eastAsia="Calibri" w:hAnsi="Calibri" w:cs="Calibri"/>
              </w:rPr>
              <w:t xml:space="preserve"> </w:t>
            </w:r>
          </w:p>
        </w:tc>
        <w:tc>
          <w:tcPr>
            <w:tcW w:w="990" w:type="dxa"/>
            <w:tcBorders>
              <w:top w:val="nil"/>
              <w:left w:val="nil"/>
              <w:bottom w:val="nil"/>
              <w:right w:val="nil"/>
            </w:tcBorders>
            <w:vAlign w:val="center"/>
          </w:tcPr>
          <w:p w14:paraId="34651CBF" w14:textId="58D42B6A" w:rsidR="36AED970" w:rsidRDefault="36AED970">
            <w:r w:rsidRPr="36AED970">
              <w:rPr>
                <w:rFonts w:ascii="Calibri" w:eastAsia="Calibri" w:hAnsi="Calibri" w:cs="Calibri"/>
              </w:rPr>
              <w:t xml:space="preserve"> </w:t>
            </w:r>
          </w:p>
        </w:tc>
        <w:tc>
          <w:tcPr>
            <w:tcW w:w="1320" w:type="dxa"/>
            <w:tcBorders>
              <w:top w:val="nil"/>
              <w:left w:val="nil"/>
              <w:bottom w:val="nil"/>
              <w:right w:val="nil"/>
            </w:tcBorders>
            <w:vAlign w:val="center"/>
          </w:tcPr>
          <w:p w14:paraId="5110C663" w14:textId="0717F39C" w:rsidR="36AED970" w:rsidRDefault="36AED970">
            <w:r w:rsidRPr="36AED970">
              <w:rPr>
                <w:rFonts w:ascii="Calibri" w:eastAsia="Calibri" w:hAnsi="Calibri" w:cs="Calibri"/>
              </w:rPr>
              <w:t xml:space="preserve"> </w:t>
            </w:r>
          </w:p>
        </w:tc>
        <w:tc>
          <w:tcPr>
            <w:tcW w:w="2055" w:type="dxa"/>
            <w:tcBorders>
              <w:top w:val="single" w:sz="8" w:space="0" w:color="000000" w:themeColor="text1"/>
              <w:left w:val="nil"/>
              <w:bottom w:val="nil"/>
              <w:right w:val="nil"/>
            </w:tcBorders>
            <w:vAlign w:val="center"/>
          </w:tcPr>
          <w:p w14:paraId="59884C43" w14:textId="76066799" w:rsidR="36AED970" w:rsidRDefault="36AED970">
            <w:r w:rsidRPr="36AED970">
              <w:rPr>
                <w:rFonts w:ascii="Calibri" w:eastAsia="Calibri" w:hAnsi="Calibri" w:cs="Calibri"/>
              </w:rPr>
              <w:t xml:space="preserve"> </w:t>
            </w:r>
          </w:p>
        </w:tc>
        <w:tc>
          <w:tcPr>
            <w:tcW w:w="1680" w:type="dxa"/>
            <w:tcBorders>
              <w:top w:val="single" w:sz="8" w:space="0" w:color="000000" w:themeColor="text1"/>
              <w:left w:val="nil"/>
              <w:bottom w:val="nil"/>
              <w:right w:val="nil"/>
            </w:tcBorders>
            <w:vAlign w:val="center"/>
          </w:tcPr>
          <w:p w14:paraId="5FEFCD92" w14:textId="30AC7D61" w:rsidR="36AED970" w:rsidRDefault="36AED970" w:rsidP="36AED970">
            <w:pPr>
              <w:rPr>
                <w:rFonts w:ascii="Calibri" w:eastAsia="Calibri" w:hAnsi="Calibri" w:cs="Calibri"/>
              </w:rPr>
            </w:pPr>
          </w:p>
        </w:tc>
      </w:tr>
    </w:tbl>
    <w:p w14:paraId="2C078E63" w14:textId="660A7EC1" w:rsidR="006823D9" w:rsidRDefault="006823D9" w:rsidP="36AED970"/>
    <w:sectPr w:rsidR="006823D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567D"/>
    <w:multiLevelType w:val="hybridMultilevel"/>
    <w:tmpl w:val="A8D0A96A"/>
    <w:lvl w:ilvl="0" w:tplc="EB68B2C0">
      <w:start w:val="1"/>
      <w:numFmt w:val="bullet"/>
      <w:lvlText w:val=""/>
      <w:lvlJc w:val="left"/>
      <w:pPr>
        <w:ind w:left="720" w:hanging="360"/>
      </w:pPr>
      <w:rPr>
        <w:rFonts w:ascii="Symbol" w:hAnsi="Symbol" w:hint="default"/>
      </w:rPr>
    </w:lvl>
    <w:lvl w:ilvl="1" w:tplc="E2B4931C">
      <w:start w:val="1"/>
      <w:numFmt w:val="bullet"/>
      <w:lvlText w:val="o"/>
      <w:lvlJc w:val="left"/>
      <w:pPr>
        <w:ind w:left="1440" w:hanging="360"/>
      </w:pPr>
      <w:rPr>
        <w:rFonts w:ascii="Courier New" w:hAnsi="Courier New" w:hint="default"/>
      </w:rPr>
    </w:lvl>
    <w:lvl w:ilvl="2" w:tplc="29BC9F96">
      <w:start w:val="1"/>
      <w:numFmt w:val="bullet"/>
      <w:lvlText w:val=""/>
      <w:lvlJc w:val="left"/>
      <w:pPr>
        <w:ind w:left="2160" w:hanging="360"/>
      </w:pPr>
      <w:rPr>
        <w:rFonts w:ascii="Wingdings" w:hAnsi="Wingdings" w:hint="default"/>
      </w:rPr>
    </w:lvl>
    <w:lvl w:ilvl="3" w:tplc="B334698E">
      <w:start w:val="1"/>
      <w:numFmt w:val="bullet"/>
      <w:lvlText w:val=""/>
      <w:lvlJc w:val="left"/>
      <w:pPr>
        <w:ind w:left="2880" w:hanging="360"/>
      </w:pPr>
      <w:rPr>
        <w:rFonts w:ascii="Symbol" w:hAnsi="Symbol" w:hint="default"/>
      </w:rPr>
    </w:lvl>
    <w:lvl w:ilvl="4" w:tplc="D1CE5DDE">
      <w:start w:val="1"/>
      <w:numFmt w:val="bullet"/>
      <w:lvlText w:val="o"/>
      <w:lvlJc w:val="left"/>
      <w:pPr>
        <w:ind w:left="3600" w:hanging="360"/>
      </w:pPr>
      <w:rPr>
        <w:rFonts w:ascii="Courier New" w:hAnsi="Courier New" w:hint="default"/>
      </w:rPr>
    </w:lvl>
    <w:lvl w:ilvl="5" w:tplc="959CE686">
      <w:start w:val="1"/>
      <w:numFmt w:val="bullet"/>
      <w:lvlText w:val=""/>
      <w:lvlJc w:val="left"/>
      <w:pPr>
        <w:ind w:left="4320" w:hanging="360"/>
      </w:pPr>
      <w:rPr>
        <w:rFonts w:ascii="Wingdings" w:hAnsi="Wingdings" w:hint="default"/>
      </w:rPr>
    </w:lvl>
    <w:lvl w:ilvl="6" w:tplc="3EFC992C">
      <w:start w:val="1"/>
      <w:numFmt w:val="bullet"/>
      <w:lvlText w:val=""/>
      <w:lvlJc w:val="left"/>
      <w:pPr>
        <w:ind w:left="5040" w:hanging="360"/>
      </w:pPr>
      <w:rPr>
        <w:rFonts w:ascii="Symbol" w:hAnsi="Symbol" w:hint="default"/>
      </w:rPr>
    </w:lvl>
    <w:lvl w:ilvl="7" w:tplc="B5087254">
      <w:start w:val="1"/>
      <w:numFmt w:val="bullet"/>
      <w:lvlText w:val="o"/>
      <w:lvlJc w:val="left"/>
      <w:pPr>
        <w:ind w:left="5760" w:hanging="360"/>
      </w:pPr>
      <w:rPr>
        <w:rFonts w:ascii="Courier New" w:hAnsi="Courier New" w:hint="default"/>
      </w:rPr>
    </w:lvl>
    <w:lvl w:ilvl="8" w:tplc="682E1938">
      <w:start w:val="1"/>
      <w:numFmt w:val="bullet"/>
      <w:lvlText w:val=""/>
      <w:lvlJc w:val="left"/>
      <w:pPr>
        <w:ind w:left="6480" w:hanging="360"/>
      </w:pPr>
      <w:rPr>
        <w:rFonts w:ascii="Wingdings" w:hAnsi="Wingdings" w:hint="default"/>
      </w:rPr>
    </w:lvl>
  </w:abstractNum>
  <w:abstractNum w:abstractNumId="1" w15:restartNumberingAfterBreak="0">
    <w:nsid w:val="327207A1"/>
    <w:multiLevelType w:val="hybridMultilevel"/>
    <w:tmpl w:val="E03CFFF4"/>
    <w:lvl w:ilvl="0" w:tplc="24F645BE">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34FF63E7"/>
    <w:multiLevelType w:val="hybridMultilevel"/>
    <w:tmpl w:val="4C34C3FE"/>
    <w:lvl w:ilvl="0" w:tplc="87101584">
      <w:start w:val="1"/>
      <w:numFmt w:val="bullet"/>
      <w:lvlText w:val="·"/>
      <w:lvlJc w:val="left"/>
      <w:pPr>
        <w:ind w:left="720" w:hanging="360"/>
      </w:pPr>
      <w:rPr>
        <w:rFonts w:ascii="Symbol" w:hAnsi="Symbol" w:hint="default"/>
      </w:rPr>
    </w:lvl>
    <w:lvl w:ilvl="1" w:tplc="BAAE376C">
      <w:start w:val="1"/>
      <w:numFmt w:val="bullet"/>
      <w:lvlText w:val="o"/>
      <w:lvlJc w:val="left"/>
      <w:pPr>
        <w:ind w:left="1440" w:hanging="360"/>
      </w:pPr>
      <w:rPr>
        <w:rFonts w:ascii="Courier New" w:hAnsi="Courier New" w:hint="default"/>
      </w:rPr>
    </w:lvl>
    <w:lvl w:ilvl="2" w:tplc="93D6EFA0">
      <w:start w:val="1"/>
      <w:numFmt w:val="bullet"/>
      <w:lvlText w:val=""/>
      <w:lvlJc w:val="left"/>
      <w:pPr>
        <w:ind w:left="2160" w:hanging="360"/>
      </w:pPr>
      <w:rPr>
        <w:rFonts w:ascii="Wingdings" w:hAnsi="Wingdings" w:hint="default"/>
      </w:rPr>
    </w:lvl>
    <w:lvl w:ilvl="3" w:tplc="6E32EDA4">
      <w:start w:val="1"/>
      <w:numFmt w:val="bullet"/>
      <w:lvlText w:val=""/>
      <w:lvlJc w:val="left"/>
      <w:pPr>
        <w:ind w:left="2880" w:hanging="360"/>
      </w:pPr>
      <w:rPr>
        <w:rFonts w:ascii="Symbol" w:hAnsi="Symbol" w:hint="default"/>
      </w:rPr>
    </w:lvl>
    <w:lvl w:ilvl="4" w:tplc="5740C8C4">
      <w:start w:val="1"/>
      <w:numFmt w:val="bullet"/>
      <w:lvlText w:val="o"/>
      <w:lvlJc w:val="left"/>
      <w:pPr>
        <w:ind w:left="3600" w:hanging="360"/>
      </w:pPr>
      <w:rPr>
        <w:rFonts w:ascii="Courier New" w:hAnsi="Courier New" w:hint="default"/>
      </w:rPr>
    </w:lvl>
    <w:lvl w:ilvl="5" w:tplc="C3006144">
      <w:start w:val="1"/>
      <w:numFmt w:val="bullet"/>
      <w:lvlText w:val=""/>
      <w:lvlJc w:val="left"/>
      <w:pPr>
        <w:ind w:left="4320" w:hanging="360"/>
      </w:pPr>
      <w:rPr>
        <w:rFonts w:ascii="Wingdings" w:hAnsi="Wingdings" w:hint="default"/>
      </w:rPr>
    </w:lvl>
    <w:lvl w:ilvl="6" w:tplc="C17678BA">
      <w:start w:val="1"/>
      <w:numFmt w:val="bullet"/>
      <w:lvlText w:val=""/>
      <w:lvlJc w:val="left"/>
      <w:pPr>
        <w:ind w:left="5040" w:hanging="360"/>
      </w:pPr>
      <w:rPr>
        <w:rFonts w:ascii="Symbol" w:hAnsi="Symbol" w:hint="default"/>
      </w:rPr>
    </w:lvl>
    <w:lvl w:ilvl="7" w:tplc="1BFE50EE">
      <w:start w:val="1"/>
      <w:numFmt w:val="bullet"/>
      <w:lvlText w:val="o"/>
      <w:lvlJc w:val="left"/>
      <w:pPr>
        <w:ind w:left="5760" w:hanging="360"/>
      </w:pPr>
      <w:rPr>
        <w:rFonts w:ascii="Courier New" w:hAnsi="Courier New" w:hint="default"/>
      </w:rPr>
    </w:lvl>
    <w:lvl w:ilvl="8" w:tplc="1FFEB24E">
      <w:start w:val="1"/>
      <w:numFmt w:val="bullet"/>
      <w:lvlText w:val=""/>
      <w:lvlJc w:val="left"/>
      <w:pPr>
        <w:ind w:left="6480" w:hanging="360"/>
      </w:pPr>
      <w:rPr>
        <w:rFonts w:ascii="Wingdings" w:hAnsi="Wingdings" w:hint="default"/>
      </w:rPr>
    </w:lvl>
  </w:abstractNum>
  <w:abstractNum w:abstractNumId="3" w15:restartNumberingAfterBreak="0">
    <w:nsid w:val="37E64701"/>
    <w:multiLevelType w:val="hybridMultilevel"/>
    <w:tmpl w:val="1C6E10CC"/>
    <w:lvl w:ilvl="0" w:tplc="D5104072">
      <w:start w:val="1"/>
      <w:numFmt w:val="bullet"/>
      <w:lvlText w:val=""/>
      <w:lvlJc w:val="left"/>
      <w:pPr>
        <w:ind w:left="720" w:hanging="360"/>
      </w:pPr>
      <w:rPr>
        <w:rFonts w:ascii="Symbol" w:hAnsi="Symbol" w:hint="default"/>
      </w:rPr>
    </w:lvl>
    <w:lvl w:ilvl="1" w:tplc="E6E43FC4">
      <w:start w:val="1"/>
      <w:numFmt w:val="bullet"/>
      <w:lvlText w:val="o"/>
      <w:lvlJc w:val="left"/>
      <w:pPr>
        <w:ind w:left="1440" w:hanging="360"/>
      </w:pPr>
      <w:rPr>
        <w:rFonts w:ascii="Courier New" w:hAnsi="Courier New" w:hint="default"/>
      </w:rPr>
    </w:lvl>
    <w:lvl w:ilvl="2" w:tplc="D2AE030E">
      <w:start w:val="1"/>
      <w:numFmt w:val="bullet"/>
      <w:lvlText w:val=""/>
      <w:lvlJc w:val="left"/>
      <w:pPr>
        <w:ind w:left="2160" w:hanging="360"/>
      </w:pPr>
      <w:rPr>
        <w:rFonts w:ascii="Wingdings" w:hAnsi="Wingdings" w:hint="default"/>
      </w:rPr>
    </w:lvl>
    <w:lvl w:ilvl="3" w:tplc="68E69D3A">
      <w:start w:val="1"/>
      <w:numFmt w:val="bullet"/>
      <w:lvlText w:val=""/>
      <w:lvlJc w:val="left"/>
      <w:pPr>
        <w:ind w:left="2880" w:hanging="360"/>
      </w:pPr>
      <w:rPr>
        <w:rFonts w:ascii="Symbol" w:hAnsi="Symbol" w:hint="default"/>
      </w:rPr>
    </w:lvl>
    <w:lvl w:ilvl="4" w:tplc="2DB85A18">
      <w:start w:val="1"/>
      <w:numFmt w:val="bullet"/>
      <w:lvlText w:val="o"/>
      <w:lvlJc w:val="left"/>
      <w:pPr>
        <w:ind w:left="3600" w:hanging="360"/>
      </w:pPr>
      <w:rPr>
        <w:rFonts w:ascii="Courier New" w:hAnsi="Courier New" w:hint="default"/>
      </w:rPr>
    </w:lvl>
    <w:lvl w:ilvl="5" w:tplc="CF2A00DA">
      <w:start w:val="1"/>
      <w:numFmt w:val="bullet"/>
      <w:lvlText w:val=""/>
      <w:lvlJc w:val="left"/>
      <w:pPr>
        <w:ind w:left="4320" w:hanging="360"/>
      </w:pPr>
      <w:rPr>
        <w:rFonts w:ascii="Wingdings" w:hAnsi="Wingdings" w:hint="default"/>
      </w:rPr>
    </w:lvl>
    <w:lvl w:ilvl="6" w:tplc="102CE7F8">
      <w:start w:val="1"/>
      <w:numFmt w:val="bullet"/>
      <w:lvlText w:val=""/>
      <w:lvlJc w:val="left"/>
      <w:pPr>
        <w:ind w:left="5040" w:hanging="360"/>
      </w:pPr>
      <w:rPr>
        <w:rFonts w:ascii="Symbol" w:hAnsi="Symbol" w:hint="default"/>
      </w:rPr>
    </w:lvl>
    <w:lvl w:ilvl="7" w:tplc="CFD24602">
      <w:start w:val="1"/>
      <w:numFmt w:val="bullet"/>
      <w:lvlText w:val="o"/>
      <w:lvlJc w:val="left"/>
      <w:pPr>
        <w:ind w:left="5760" w:hanging="360"/>
      </w:pPr>
      <w:rPr>
        <w:rFonts w:ascii="Courier New" w:hAnsi="Courier New" w:hint="default"/>
      </w:rPr>
    </w:lvl>
    <w:lvl w:ilvl="8" w:tplc="23E8F420">
      <w:start w:val="1"/>
      <w:numFmt w:val="bullet"/>
      <w:lvlText w:val=""/>
      <w:lvlJc w:val="left"/>
      <w:pPr>
        <w:ind w:left="6480" w:hanging="360"/>
      </w:pPr>
      <w:rPr>
        <w:rFonts w:ascii="Wingdings" w:hAnsi="Wingdings" w:hint="default"/>
      </w:rPr>
    </w:lvl>
  </w:abstractNum>
  <w:abstractNum w:abstractNumId="4" w15:restartNumberingAfterBreak="0">
    <w:nsid w:val="4AA2640C"/>
    <w:multiLevelType w:val="hybridMultilevel"/>
    <w:tmpl w:val="DB84F7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46C49A8"/>
    <w:multiLevelType w:val="hybridMultilevel"/>
    <w:tmpl w:val="D1C03254"/>
    <w:lvl w:ilvl="0" w:tplc="356A6A0A">
      <w:start w:val="1"/>
      <w:numFmt w:val="bullet"/>
      <w:lvlText w:val=""/>
      <w:lvlJc w:val="left"/>
      <w:pPr>
        <w:ind w:left="720" w:hanging="360"/>
      </w:pPr>
      <w:rPr>
        <w:rFonts w:ascii="Symbol" w:hAnsi="Symbol" w:hint="default"/>
      </w:rPr>
    </w:lvl>
    <w:lvl w:ilvl="1" w:tplc="9CD40C6C">
      <w:start w:val="1"/>
      <w:numFmt w:val="bullet"/>
      <w:lvlText w:val="o"/>
      <w:lvlJc w:val="left"/>
      <w:pPr>
        <w:ind w:left="1440" w:hanging="360"/>
      </w:pPr>
      <w:rPr>
        <w:rFonts w:ascii="Courier New" w:hAnsi="Courier New" w:hint="default"/>
      </w:rPr>
    </w:lvl>
    <w:lvl w:ilvl="2" w:tplc="DA9C40AE">
      <w:start w:val="1"/>
      <w:numFmt w:val="bullet"/>
      <w:lvlText w:val=""/>
      <w:lvlJc w:val="left"/>
      <w:pPr>
        <w:ind w:left="2160" w:hanging="360"/>
      </w:pPr>
      <w:rPr>
        <w:rFonts w:ascii="Wingdings" w:hAnsi="Wingdings" w:hint="default"/>
      </w:rPr>
    </w:lvl>
    <w:lvl w:ilvl="3" w:tplc="AB7EAB54">
      <w:start w:val="1"/>
      <w:numFmt w:val="bullet"/>
      <w:lvlText w:val=""/>
      <w:lvlJc w:val="left"/>
      <w:pPr>
        <w:ind w:left="2880" w:hanging="360"/>
      </w:pPr>
      <w:rPr>
        <w:rFonts w:ascii="Symbol" w:hAnsi="Symbol" w:hint="default"/>
      </w:rPr>
    </w:lvl>
    <w:lvl w:ilvl="4" w:tplc="5FBC1A4C">
      <w:start w:val="1"/>
      <w:numFmt w:val="bullet"/>
      <w:lvlText w:val="o"/>
      <w:lvlJc w:val="left"/>
      <w:pPr>
        <w:ind w:left="3600" w:hanging="360"/>
      </w:pPr>
      <w:rPr>
        <w:rFonts w:ascii="Courier New" w:hAnsi="Courier New" w:hint="default"/>
      </w:rPr>
    </w:lvl>
    <w:lvl w:ilvl="5" w:tplc="2E942C38">
      <w:start w:val="1"/>
      <w:numFmt w:val="bullet"/>
      <w:lvlText w:val=""/>
      <w:lvlJc w:val="left"/>
      <w:pPr>
        <w:ind w:left="4320" w:hanging="360"/>
      </w:pPr>
      <w:rPr>
        <w:rFonts w:ascii="Wingdings" w:hAnsi="Wingdings" w:hint="default"/>
      </w:rPr>
    </w:lvl>
    <w:lvl w:ilvl="6" w:tplc="AFFAB6DC">
      <w:start w:val="1"/>
      <w:numFmt w:val="bullet"/>
      <w:lvlText w:val=""/>
      <w:lvlJc w:val="left"/>
      <w:pPr>
        <w:ind w:left="5040" w:hanging="360"/>
      </w:pPr>
      <w:rPr>
        <w:rFonts w:ascii="Symbol" w:hAnsi="Symbol" w:hint="default"/>
      </w:rPr>
    </w:lvl>
    <w:lvl w:ilvl="7" w:tplc="B63CB54E">
      <w:start w:val="1"/>
      <w:numFmt w:val="bullet"/>
      <w:lvlText w:val="o"/>
      <w:lvlJc w:val="left"/>
      <w:pPr>
        <w:ind w:left="5760" w:hanging="360"/>
      </w:pPr>
      <w:rPr>
        <w:rFonts w:ascii="Courier New" w:hAnsi="Courier New" w:hint="default"/>
      </w:rPr>
    </w:lvl>
    <w:lvl w:ilvl="8" w:tplc="050E388A">
      <w:start w:val="1"/>
      <w:numFmt w:val="bullet"/>
      <w:lvlText w:val=""/>
      <w:lvlJc w:val="left"/>
      <w:pPr>
        <w:ind w:left="6480" w:hanging="360"/>
      </w:pPr>
      <w:rPr>
        <w:rFonts w:ascii="Wingdings" w:hAnsi="Wingdings" w:hint="default"/>
      </w:rPr>
    </w:lvl>
  </w:abstractNum>
  <w:abstractNum w:abstractNumId="6" w15:restartNumberingAfterBreak="0">
    <w:nsid w:val="777BCFAC"/>
    <w:multiLevelType w:val="hybridMultilevel"/>
    <w:tmpl w:val="EE1652E2"/>
    <w:lvl w:ilvl="0" w:tplc="FBB4B752">
      <w:start w:val="1"/>
      <w:numFmt w:val="bullet"/>
      <w:lvlText w:val=""/>
      <w:lvlJc w:val="left"/>
      <w:pPr>
        <w:ind w:left="720" w:hanging="360"/>
      </w:pPr>
      <w:rPr>
        <w:rFonts w:ascii="Symbol" w:hAnsi="Symbol" w:hint="default"/>
      </w:rPr>
    </w:lvl>
    <w:lvl w:ilvl="1" w:tplc="34E820DC">
      <w:start w:val="1"/>
      <w:numFmt w:val="bullet"/>
      <w:lvlText w:val="o"/>
      <w:lvlJc w:val="left"/>
      <w:pPr>
        <w:ind w:left="1440" w:hanging="360"/>
      </w:pPr>
      <w:rPr>
        <w:rFonts w:ascii="Courier New" w:hAnsi="Courier New" w:hint="default"/>
      </w:rPr>
    </w:lvl>
    <w:lvl w:ilvl="2" w:tplc="113EBF62">
      <w:start w:val="1"/>
      <w:numFmt w:val="bullet"/>
      <w:lvlText w:val=""/>
      <w:lvlJc w:val="left"/>
      <w:pPr>
        <w:ind w:left="2160" w:hanging="360"/>
      </w:pPr>
      <w:rPr>
        <w:rFonts w:ascii="Wingdings" w:hAnsi="Wingdings" w:hint="default"/>
      </w:rPr>
    </w:lvl>
    <w:lvl w:ilvl="3" w:tplc="BBBEFB24">
      <w:start w:val="1"/>
      <w:numFmt w:val="bullet"/>
      <w:lvlText w:val=""/>
      <w:lvlJc w:val="left"/>
      <w:pPr>
        <w:ind w:left="2880" w:hanging="360"/>
      </w:pPr>
      <w:rPr>
        <w:rFonts w:ascii="Symbol" w:hAnsi="Symbol" w:hint="default"/>
      </w:rPr>
    </w:lvl>
    <w:lvl w:ilvl="4" w:tplc="4F9C9940">
      <w:start w:val="1"/>
      <w:numFmt w:val="bullet"/>
      <w:lvlText w:val="o"/>
      <w:lvlJc w:val="left"/>
      <w:pPr>
        <w:ind w:left="3600" w:hanging="360"/>
      </w:pPr>
      <w:rPr>
        <w:rFonts w:ascii="Courier New" w:hAnsi="Courier New" w:hint="default"/>
      </w:rPr>
    </w:lvl>
    <w:lvl w:ilvl="5" w:tplc="9FD0925A">
      <w:start w:val="1"/>
      <w:numFmt w:val="bullet"/>
      <w:lvlText w:val=""/>
      <w:lvlJc w:val="left"/>
      <w:pPr>
        <w:ind w:left="4320" w:hanging="360"/>
      </w:pPr>
      <w:rPr>
        <w:rFonts w:ascii="Wingdings" w:hAnsi="Wingdings" w:hint="default"/>
      </w:rPr>
    </w:lvl>
    <w:lvl w:ilvl="6" w:tplc="125A4D36">
      <w:start w:val="1"/>
      <w:numFmt w:val="bullet"/>
      <w:lvlText w:val=""/>
      <w:lvlJc w:val="left"/>
      <w:pPr>
        <w:ind w:left="5040" w:hanging="360"/>
      </w:pPr>
      <w:rPr>
        <w:rFonts w:ascii="Symbol" w:hAnsi="Symbol" w:hint="default"/>
      </w:rPr>
    </w:lvl>
    <w:lvl w:ilvl="7" w:tplc="92F65D42">
      <w:start w:val="1"/>
      <w:numFmt w:val="bullet"/>
      <w:lvlText w:val="o"/>
      <w:lvlJc w:val="left"/>
      <w:pPr>
        <w:ind w:left="5760" w:hanging="360"/>
      </w:pPr>
      <w:rPr>
        <w:rFonts w:ascii="Courier New" w:hAnsi="Courier New" w:hint="default"/>
      </w:rPr>
    </w:lvl>
    <w:lvl w:ilvl="8" w:tplc="34BEE1AC">
      <w:start w:val="1"/>
      <w:numFmt w:val="bullet"/>
      <w:lvlText w:val=""/>
      <w:lvlJc w:val="left"/>
      <w:pPr>
        <w:ind w:left="6480" w:hanging="360"/>
      </w:pPr>
      <w:rPr>
        <w:rFonts w:ascii="Wingdings" w:hAnsi="Wingdings" w:hint="default"/>
      </w:rPr>
    </w:lvl>
  </w:abstractNum>
  <w:abstractNum w:abstractNumId="7" w15:restartNumberingAfterBreak="0">
    <w:nsid w:val="7FC20466"/>
    <w:multiLevelType w:val="hybridMultilevel"/>
    <w:tmpl w:val="4968AA66"/>
    <w:lvl w:ilvl="0" w:tplc="8D6E5026">
      <w:start w:val="1"/>
      <w:numFmt w:val="bullet"/>
      <w:lvlText w:val="·"/>
      <w:lvlJc w:val="left"/>
      <w:pPr>
        <w:ind w:left="720" w:hanging="360"/>
      </w:pPr>
      <w:rPr>
        <w:rFonts w:ascii="Symbol" w:hAnsi="Symbol" w:hint="default"/>
      </w:rPr>
    </w:lvl>
    <w:lvl w:ilvl="1" w:tplc="1A2A31CA">
      <w:start w:val="1"/>
      <w:numFmt w:val="bullet"/>
      <w:lvlText w:val="o"/>
      <w:lvlJc w:val="left"/>
      <w:pPr>
        <w:ind w:left="1440" w:hanging="360"/>
      </w:pPr>
      <w:rPr>
        <w:rFonts w:ascii="Courier New" w:hAnsi="Courier New" w:hint="default"/>
      </w:rPr>
    </w:lvl>
    <w:lvl w:ilvl="2" w:tplc="6C765A80">
      <w:start w:val="1"/>
      <w:numFmt w:val="bullet"/>
      <w:lvlText w:val=""/>
      <w:lvlJc w:val="left"/>
      <w:pPr>
        <w:ind w:left="2160" w:hanging="360"/>
      </w:pPr>
      <w:rPr>
        <w:rFonts w:ascii="Wingdings" w:hAnsi="Wingdings" w:hint="default"/>
      </w:rPr>
    </w:lvl>
    <w:lvl w:ilvl="3" w:tplc="456A4C88">
      <w:start w:val="1"/>
      <w:numFmt w:val="bullet"/>
      <w:lvlText w:val=""/>
      <w:lvlJc w:val="left"/>
      <w:pPr>
        <w:ind w:left="2880" w:hanging="360"/>
      </w:pPr>
      <w:rPr>
        <w:rFonts w:ascii="Symbol" w:hAnsi="Symbol" w:hint="default"/>
      </w:rPr>
    </w:lvl>
    <w:lvl w:ilvl="4" w:tplc="799242D0">
      <w:start w:val="1"/>
      <w:numFmt w:val="bullet"/>
      <w:lvlText w:val="o"/>
      <w:lvlJc w:val="left"/>
      <w:pPr>
        <w:ind w:left="3600" w:hanging="360"/>
      </w:pPr>
      <w:rPr>
        <w:rFonts w:ascii="Courier New" w:hAnsi="Courier New" w:hint="default"/>
      </w:rPr>
    </w:lvl>
    <w:lvl w:ilvl="5" w:tplc="8E105F16">
      <w:start w:val="1"/>
      <w:numFmt w:val="bullet"/>
      <w:lvlText w:val=""/>
      <w:lvlJc w:val="left"/>
      <w:pPr>
        <w:ind w:left="4320" w:hanging="360"/>
      </w:pPr>
      <w:rPr>
        <w:rFonts w:ascii="Wingdings" w:hAnsi="Wingdings" w:hint="default"/>
      </w:rPr>
    </w:lvl>
    <w:lvl w:ilvl="6" w:tplc="4E0A3CFC">
      <w:start w:val="1"/>
      <w:numFmt w:val="bullet"/>
      <w:lvlText w:val=""/>
      <w:lvlJc w:val="left"/>
      <w:pPr>
        <w:ind w:left="5040" w:hanging="360"/>
      </w:pPr>
      <w:rPr>
        <w:rFonts w:ascii="Symbol" w:hAnsi="Symbol" w:hint="default"/>
      </w:rPr>
    </w:lvl>
    <w:lvl w:ilvl="7" w:tplc="E34EC88A">
      <w:start w:val="1"/>
      <w:numFmt w:val="bullet"/>
      <w:lvlText w:val="o"/>
      <w:lvlJc w:val="left"/>
      <w:pPr>
        <w:ind w:left="5760" w:hanging="360"/>
      </w:pPr>
      <w:rPr>
        <w:rFonts w:ascii="Courier New" w:hAnsi="Courier New" w:hint="default"/>
      </w:rPr>
    </w:lvl>
    <w:lvl w:ilvl="8" w:tplc="05165AB8">
      <w:start w:val="1"/>
      <w:numFmt w:val="bullet"/>
      <w:lvlText w:val=""/>
      <w:lvlJc w:val="left"/>
      <w:pPr>
        <w:ind w:left="6480" w:hanging="360"/>
      </w:pPr>
      <w:rPr>
        <w:rFonts w:ascii="Wingdings" w:hAnsi="Wingdings" w:hint="default"/>
      </w:rPr>
    </w:lvl>
  </w:abstractNum>
  <w:num w:numId="1" w16cid:durableId="1407608925">
    <w:abstractNumId w:val="6"/>
  </w:num>
  <w:num w:numId="2" w16cid:durableId="650522518">
    <w:abstractNumId w:val="5"/>
  </w:num>
  <w:num w:numId="3" w16cid:durableId="832141242">
    <w:abstractNumId w:val="3"/>
  </w:num>
  <w:num w:numId="4" w16cid:durableId="2036273418">
    <w:abstractNumId w:val="0"/>
  </w:num>
  <w:num w:numId="5" w16cid:durableId="1925411246">
    <w:abstractNumId w:val="2"/>
  </w:num>
  <w:num w:numId="6" w16cid:durableId="1585144127">
    <w:abstractNumId w:val="7"/>
  </w:num>
  <w:num w:numId="7" w16cid:durableId="185600211">
    <w:abstractNumId w:val="4"/>
  </w:num>
  <w:num w:numId="8" w16cid:durableId="2625003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BD8CF67"/>
    <w:rsid w:val="00021805"/>
    <w:rsid w:val="000514C8"/>
    <w:rsid w:val="00057506"/>
    <w:rsid w:val="00060849"/>
    <w:rsid w:val="000961B9"/>
    <w:rsid w:val="00096FBC"/>
    <w:rsid w:val="004B1FCE"/>
    <w:rsid w:val="004C0728"/>
    <w:rsid w:val="004D084E"/>
    <w:rsid w:val="004F17F4"/>
    <w:rsid w:val="004F52B8"/>
    <w:rsid w:val="00581EC8"/>
    <w:rsid w:val="005E12CB"/>
    <w:rsid w:val="00674110"/>
    <w:rsid w:val="006823D9"/>
    <w:rsid w:val="00697C61"/>
    <w:rsid w:val="00871D8B"/>
    <w:rsid w:val="008D11CA"/>
    <w:rsid w:val="008F6D23"/>
    <w:rsid w:val="009111E8"/>
    <w:rsid w:val="009E5C29"/>
    <w:rsid w:val="00AA51BD"/>
    <w:rsid w:val="00AE18A0"/>
    <w:rsid w:val="00B30C5F"/>
    <w:rsid w:val="00B75463"/>
    <w:rsid w:val="00BD1EE2"/>
    <w:rsid w:val="00BE1EC0"/>
    <w:rsid w:val="00DE2019"/>
    <w:rsid w:val="00E45B67"/>
    <w:rsid w:val="00F96E90"/>
    <w:rsid w:val="36AED970"/>
    <w:rsid w:val="3BD8C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CF67"/>
  <w15:chartTrackingRefBased/>
  <w15:docId w15:val="{0A4F29F9-1595-4A94-971E-F416C499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F96E90"/>
    <w:rPr>
      <w:color w:val="605E5C"/>
      <w:shd w:val="clear" w:color="auto" w:fill="E1DFDD"/>
    </w:rPr>
  </w:style>
  <w:style w:type="character" w:customStyle="1" w:styleId="phonenumberclickableonmobile">
    <w:name w:val="phonenumberclickableonmobile"/>
    <w:basedOn w:val="DefaultParagraphFont"/>
    <w:rsid w:val="004D084E"/>
  </w:style>
  <w:style w:type="character" w:styleId="FollowedHyperlink">
    <w:name w:val="FollowedHyperlink"/>
    <w:basedOn w:val="DefaultParagraphFont"/>
    <w:uiPriority w:val="99"/>
    <w:semiHidden/>
    <w:unhideWhenUsed/>
    <w:rsid w:val="004D084E"/>
    <w:rPr>
      <w:color w:val="954F72" w:themeColor="followedHyperlink"/>
      <w:u w:val="single"/>
    </w:rPr>
  </w:style>
  <w:style w:type="paragraph" w:styleId="NoSpacing">
    <w:name w:val="No Spacing"/>
    <w:uiPriority w:val="1"/>
    <w:qFormat/>
    <w:rsid w:val="00060849"/>
    <w:pPr>
      <w:spacing w:after="0" w:line="240" w:lineRule="auto"/>
    </w:pPr>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6618960">
      <w:bodyDiv w:val="1"/>
      <w:marLeft w:val="0"/>
      <w:marRight w:val="0"/>
      <w:marTop w:val="0"/>
      <w:marBottom w:val="0"/>
      <w:divBdr>
        <w:top w:val="none" w:sz="0" w:space="0" w:color="auto"/>
        <w:left w:val="none" w:sz="0" w:space="0" w:color="auto"/>
        <w:bottom w:val="none" w:sz="0" w:space="0" w:color="auto"/>
        <w:right w:val="none" w:sz="0" w:space="0" w:color="auto"/>
      </w:divBdr>
      <w:divsChild>
        <w:div w:id="1658724625">
          <w:marLeft w:val="0"/>
          <w:marRight w:val="0"/>
          <w:marTop w:val="0"/>
          <w:marBottom w:val="0"/>
          <w:divBdr>
            <w:top w:val="none" w:sz="0" w:space="0" w:color="auto"/>
            <w:left w:val="none" w:sz="0" w:space="0" w:color="auto"/>
            <w:bottom w:val="none" w:sz="0" w:space="0" w:color="auto"/>
            <w:right w:val="none" w:sz="0" w:space="0" w:color="auto"/>
          </w:divBdr>
        </w:div>
        <w:div w:id="264580752">
          <w:marLeft w:val="0"/>
          <w:marRight w:val="0"/>
          <w:marTop w:val="0"/>
          <w:marBottom w:val="0"/>
          <w:divBdr>
            <w:top w:val="none" w:sz="0" w:space="0" w:color="auto"/>
            <w:left w:val="none" w:sz="0" w:space="0" w:color="auto"/>
            <w:bottom w:val="none" w:sz="0" w:space="0" w:color="auto"/>
            <w:right w:val="none" w:sz="0" w:space="0" w:color="auto"/>
          </w:divBdr>
        </w:div>
        <w:div w:id="1580215499">
          <w:marLeft w:val="0"/>
          <w:marRight w:val="0"/>
          <w:marTop w:val="0"/>
          <w:marBottom w:val="0"/>
          <w:divBdr>
            <w:top w:val="none" w:sz="0" w:space="0" w:color="auto"/>
            <w:left w:val="none" w:sz="0" w:space="0" w:color="auto"/>
            <w:bottom w:val="none" w:sz="0" w:space="0" w:color="auto"/>
            <w:right w:val="none" w:sz="0" w:space="0" w:color="auto"/>
          </w:divBdr>
        </w:div>
        <w:div w:id="2045128744">
          <w:marLeft w:val="0"/>
          <w:marRight w:val="0"/>
          <w:marTop w:val="0"/>
          <w:marBottom w:val="0"/>
          <w:divBdr>
            <w:top w:val="none" w:sz="0" w:space="0" w:color="auto"/>
            <w:left w:val="none" w:sz="0" w:space="0" w:color="auto"/>
            <w:bottom w:val="none" w:sz="0" w:space="0" w:color="auto"/>
            <w:right w:val="none" w:sz="0" w:space="0" w:color="auto"/>
          </w:divBdr>
        </w:div>
        <w:div w:id="1974090322">
          <w:marLeft w:val="0"/>
          <w:marRight w:val="0"/>
          <w:marTop w:val="0"/>
          <w:marBottom w:val="0"/>
          <w:divBdr>
            <w:top w:val="none" w:sz="0" w:space="0" w:color="auto"/>
            <w:left w:val="none" w:sz="0" w:space="0" w:color="auto"/>
            <w:bottom w:val="none" w:sz="0" w:space="0" w:color="auto"/>
            <w:right w:val="none" w:sz="0" w:space="0" w:color="auto"/>
          </w:divBdr>
        </w:div>
        <w:div w:id="52431225">
          <w:marLeft w:val="0"/>
          <w:marRight w:val="0"/>
          <w:marTop w:val="0"/>
          <w:marBottom w:val="0"/>
          <w:divBdr>
            <w:top w:val="none" w:sz="0" w:space="0" w:color="auto"/>
            <w:left w:val="none" w:sz="0" w:space="0" w:color="auto"/>
            <w:bottom w:val="none" w:sz="0" w:space="0" w:color="auto"/>
            <w:right w:val="none" w:sz="0" w:space="0" w:color="auto"/>
          </w:divBdr>
        </w:div>
        <w:div w:id="2069717345">
          <w:marLeft w:val="0"/>
          <w:marRight w:val="0"/>
          <w:marTop w:val="0"/>
          <w:marBottom w:val="0"/>
          <w:divBdr>
            <w:top w:val="none" w:sz="0" w:space="0" w:color="auto"/>
            <w:left w:val="none" w:sz="0" w:space="0" w:color="auto"/>
            <w:bottom w:val="none" w:sz="0" w:space="0" w:color="auto"/>
            <w:right w:val="none" w:sz="0" w:space="0" w:color="auto"/>
          </w:divBdr>
        </w:div>
        <w:div w:id="2012944617">
          <w:marLeft w:val="0"/>
          <w:marRight w:val="0"/>
          <w:marTop w:val="0"/>
          <w:marBottom w:val="0"/>
          <w:divBdr>
            <w:top w:val="none" w:sz="0" w:space="0" w:color="auto"/>
            <w:left w:val="none" w:sz="0" w:space="0" w:color="auto"/>
            <w:bottom w:val="none" w:sz="0" w:space="0" w:color="auto"/>
            <w:right w:val="none" w:sz="0" w:space="0" w:color="auto"/>
          </w:divBdr>
        </w:div>
        <w:div w:id="784734018">
          <w:marLeft w:val="0"/>
          <w:marRight w:val="0"/>
          <w:marTop w:val="0"/>
          <w:marBottom w:val="0"/>
          <w:divBdr>
            <w:top w:val="none" w:sz="0" w:space="0" w:color="auto"/>
            <w:left w:val="none" w:sz="0" w:space="0" w:color="auto"/>
            <w:bottom w:val="none" w:sz="0" w:space="0" w:color="auto"/>
            <w:right w:val="none" w:sz="0" w:space="0" w:color="auto"/>
          </w:divBdr>
        </w:div>
      </w:divsChild>
    </w:div>
    <w:div w:id="1153526224">
      <w:bodyDiv w:val="1"/>
      <w:marLeft w:val="0"/>
      <w:marRight w:val="0"/>
      <w:marTop w:val="0"/>
      <w:marBottom w:val="0"/>
      <w:divBdr>
        <w:top w:val="none" w:sz="0" w:space="0" w:color="auto"/>
        <w:left w:val="none" w:sz="0" w:space="0" w:color="auto"/>
        <w:bottom w:val="none" w:sz="0" w:space="0" w:color="auto"/>
        <w:right w:val="none" w:sz="0" w:space="0" w:color="auto"/>
      </w:divBdr>
    </w:div>
    <w:div w:id="120737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ette.tainsh@harcourts.co.nz" TargetMode="External"/><Relationship Id="rId13" Type="http://schemas.openxmlformats.org/officeDocument/2006/relationships/hyperlink" Target="mailto:bobnicholls@xtra.co.nz" TargetMode="External"/><Relationship Id="rId18" Type="http://schemas.openxmlformats.org/officeDocument/2006/relationships/hyperlink" Target="mailto:ed.varley@tcdc.govt.nz" TargetMode="External"/><Relationship Id="rId26" Type="http://schemas.openxmlformats.org/officeDocument/2006/relationships/hyperlink" Target="mailto:Jamie.Boyle@tcdc.govt.nz" TargetMode="External"/><Relationship Id="rId3" Type="http://schemas.openxmlformats.org/officeDocument/2006/relationships/settings" Target="settings.xml"/><Relationship Id="rId21" Type="http://schemas.openxmlformats.org/officeDocument/2006/relationships/hyperlink" Target="mailto:weedkill@nzwm.co.nz" TargetMode="External"/><Relationship Id="rId34" Type="http://schemas.openxmlformats.org/officeDocument/2006/relationships/fontTable" Target="fontTable.xml"/><Relationship Id="rId7" Type="http://schemas.openxmlformats.org/officeDocument/2006/relationships/hyperlink" Target="mailto:paulette.tainsh@harcourts.co.nz" TargetMode="External"/><Relationship Id="rId12" Type="http://schemas.openxmlformats.org/officeDocument/2006/relationships/hyperlink" Target="mailto:bobnicholls@xtra.co.nz" TargetMode="External"/><Relationship Id="rId17" Type="http://schemas.openxmlformats.org/officeDocument/2006/relationships/hyperlink" Target="mailto:gandclomas@xtra.co.nz" TargetMode="External"/><Relationship Id="rId25" Type="http://schemas.openxmlformats.org/officeDocument/2006/relationships/hyperlink" Target="mailto:gandclomas@xtra.co.nz" TargetMode="External"/><Relationship Id="rId33" Type="http://schemas.openxmlformats.org/officeDocument/2006/relationships/hyperlink" Target="mailto:bruce_philpott@xtra.co.nz" TargetMode="External"/><Relationship Id="rId2" Type="http://schemas.openxmlformats.org/officeDocument/2006/relationships/styles" Target="styles.xml"/><Relationship Id="rId16" Type="http://schemas.openxmlformats.org/officeDocument/2006/relationships/hyperlink" Target="mailto:bobnicholls@xtra.co.nz" TargetMode="External"/><Relationship Id="rId20" Type="http://schemas.openxmlformats.org/officeDocument/2006/relationships/hyperlink" Target="mailto:greg.roche@tcdc.govt.nz" TargetMode="External"/><Relationship Id="rId29" Type="http://schemas.openxmlformats.org/officeDocument/2006/relationships/hyperlink" Target="mailto:kiwihoppy@xtra.co.nz" TargetMode="External"/><Relationship Id="rId1" Type="http://schemas.openxmlformats.org/officeDocument/2006/relationships/numbering" Target="numbering.xml"/><Relationship Id="rId6" Type="http://schemas.openxmlformats.org/officeDocument/2006/relationships/hyperlink" Target="https://mercurybaysouthratepayers.weebly.com/mercury-bay-south-ratepayers-membership-form.html" TargetMode="External"/><Relationship Id="rId11" Type="http://schemas.openxmlformats.org/officeDocument/2006/relationships/hyperlink" Target="http://www.nzwaterways.co.nz/stormwater-ponds/" TargetMode="External"/><Relationship Id="rId24" Type="http://schemas.openxmlformats.org/officeDocument/2006/relationships/hyperlink" Target="https://www.doc.govt.nz/footer-links/contact-us/office-by-name/?mode=details&amp;office=306" TargetMode="External"/><Relationship Id="rId32" Type="http://schemas.openxmlformats.org/officeDocument/2006/relationships/hyperlink" Target="mailto:paulette.tainsh@harcourts.co.nz" TargetMode="External"/><Relationship Id="rId5" Type="http://schemas.openxmlformats.org/officeDocument/2006/relationships/image" Target="media/image1.JPG"/><Relationship Id="rId15" Type="http://schemas.openxmlformats.org/officeDocument/2006/relationships/hyperlink" Target="mailto:bobnicholls@xtra.co.nz" TargetMode="External"/><Relationship Id="rId23" Type="http://schemas.openxmlformats.org/officeDocument/2006/relationships/hyperlink" Target="mailto:greg.roche@tcdc.govt.nz" TargetMode="External"/><Relationship Id="rId28" Type="http://schemas.openxmlformats.org/officeDocument/2006/relationships/hyperlink" Target="mailto:heather.bruce@tcdc.govt.nz" TargetMode="External"/><Relationship Id="rId10" Type="http://schemas.openxmlformats.org/officeDocument/2006/relationships/hyperlink" Target="https://niwa.co.nz/sites/niwa.co.nz/files/import/attachments/diquat.pdf" TargetMode="External"/><Relationship Id="rId19" Type="http://schemas.openxmlformats.org/officeDocument/2006/relationships/hyperlink" Target="mailto:cooksbeachlawnmowing@gmail.com" TargetMode="External"/><Relationship Id="rId31" Type="http://schemas.openxmlformats.org/officeDocument/2006/relationships/hyperlink" Target="mailto:heather.bruce@tcdc.govt.nz" TargetMode="External"/><Relationship Id="rId4" Type="http://schemas.openxmlformats.org/officeDocument/2006/relationships/webSettings" Target="webSettings.xml"/><Relationship Id="rId9" Type="http://schemas.openxmlformats.org/officeDocument/2006/relationships/hyperlink" Target="mailto:ed.varley@tcdc.govt.nz" TargetMode="External"/><Relationship Id="rId14" Type="http://schemas.openxmlformats.org/officeDocument/2006/relationships/hyperlink" Target="mailto:gandclomas@xtra.co.nz" TargetMode="External"/><Relationship Id="rId22" Type="http://schemas.openxmlformats.org/officeDocument/2006/relationships/hyperlink" Target="mailto:davebaardman89@gmail.com" TargetMode="External"/><Relationship Id="rId27" Type="http://schemas.openxmlformats.org/officeDocument/2006/relationships/hyperlink" Target="mailto:sue.costello@tcdc.govt.nz" TargetMode="External"/><Relationship Id="rId30" Type="http://schemas.openxmlformats.org/officeDocument/2006/relationships/hyperlink" Target="mailto:sue.costello@tcdc.govt.nz"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1304</TotalTime>
  <Pages>7</Pages>
  <Words>1675</Words>
  <Characters>9551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Cyndy Lomas</dc:creator>
  <cp:keywords/>
  <dc:description/>
  <cp:lastModifiedBy>Cyndy Lomas</cp:lastModifiedBy>
  <cp:revision>4</cp:revision>
  <dcterms:created xsi:type="dcterms:W3CDTF">2022-06-30T11:04:00Z</dcterms:created>
  <dcterms:modified xsi:type="dcterms:W3CDTF">2022-07-01T08:49:00Z</dcterms:modified>
</cp:coreProperties>
</file>